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0606A8" w:rsidRDefault="000606A8" w:rsidP="00CB22DD">
      <w:pPr>
        <w:rPr>
          <w:rFonts w:ascii="Times New Roman" w:hAnsi="Times New Roman"/>
          <w:b/>
          <w:color w:val="5F497A"/>
          <w:sz w:val="36"/>
          <w:u w:val="single"/>
          <w:lang w:val="ru-RU"/>
        </w:rPr>
      </w:pPr>
    </w:p>
    <w:p w:rsidR="00307E51" w:rsidRPr="00FD5337" w:rsidRDefault="00DF500B" w:rsidP="00CB22DD">
      <w:pPr>
        <w:rPr>
          <w:rFonts w:ascii="Times New Roman" w:hAnsi="Times New Roman"/>
          <w:b/>
          <w:color w:val="5F497A"/>
          <w:sz w:val="36"/>
          <w:u w:val="single"/>
          <w:lang w:val="ru-RU"/>
        </w:rPr>
      </w:pPr>
      <w:r>
        <w:rPr>
          <w:rFonts w:ascii="Times New Roman" w:hAnsi="Times New Roman"/>
          <w:b/>
          <w:color w:val="5F497A"/>
          <w:sz w:val="36"/>
          <w:lang w:val="ru-RU"/>
        </w:rPr>
        <w:t xml:space="preserve">  </w:t>
      </w:r>
      <w:r w:rsidR="00AB0548" w:rsidRPr="00AB0548">
        <w:rPr>
          <w:rFonts w:ascii="Times New Roman" w:hAnsi="Times New Roman"/>
          <w:b/>
          <w:color w:val="5F497A"/>
          <w:sz w:val="36"/>
          <w:lang w:val="ru-RU"/>
        </w:rPr>
        <w:t xml:space="preserve"> </w:t>
      </w:r>
      <w:proofErr w:type="spellStart"/>
      <w:r w:rsidR="00307E51">
        <w:rPr>
          <w:rFonts w:ascii="Times New Roman" w:hAnsi="Times New Roman"/>
          <w:b/>
          <w:color w:val="5F497A"/>
          <w:sz w:val="36"/>
          <w:u w:val="single"/>
          <w:lang w:val="ru-RU"/>
        </w:rPr>
        <w:t>Родиноведение</w:t>
      </w:r>
      <w:proofErr w:type="spellEnd"/>
      <w:r w:rsidR="00307E51"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</w:t>
      </w:r>
      <w:r w:rsidR="0078368B">
        <w:rPr>
          <w:rFonts w:ascii="Times New Roman" w:hAnsi="Times New Roman"/>
          <w:b/>
          <w:color w:val="5F497A"/>
          <w:sz w:val="36"/>
          <w:u w:val="single"/>
          <w:lang w:val="ru-RU"/>
        </w:rPr>
        <w:t>2</w:t>
      </w:r>
      <w:r w:rsidR="00307E51" w:rsidRPr="00FD5337">
        <w:rPr>
          <w:rFonts w:ascii="Times New Roman" w:hAnsi="Times New Roman"/>
          <w:b/>
          <w:color w:val="5F497A"/>
          <w:sz w:val="36"/>
          <w:u w:val="single"/>
          <w:lang w:val="ru-RU"/>
        </w:rPr>
        <w:t xml:space="preserve"> класс</w:t>
      </w:r>
    </w:p>
    <w:p w:rsidR="00C47D6C" w:rsidRPr="00C47D6C" w:rsidRDefault="00AB0548" w:rsidP="00CB22DD">
      <w:pPr>
        <w:rPr>
          <w:rFonts w:ascii="Times New Roman" w:hAnsi="Times New Roman"/>
          <w:color w:val="5F497A"/>
          <w:sz w:val="32"/>
          <w:lang w:val="ru-RU"/>
        </w:rPr>
      </w:pPr>
      <w:r>
        <w:rPr>
          <w:rFonts w:ascii="Times New Roman" w:hAnsi="Times New Roman"/>
          <w:color w:val="5F497A"/>
          <w:sz w:val="32"/>
          <w:lang w:val="ru-RU"/>
        </w:rPr>
        <w:t xml:space="preserve"> </w:t>
      </w:r>
      <w:r w:rsidR="00DF500B">
        <w:rPr>
          <w:rFonts w:ascii="Times New Roman" w:hAnsi="Times New Roman"/>
          <w:color w:val="5F497A"/>
          <w:sz w:val="32"/>
          <w:lang w:val="ru-RU"/>
        </w:rPr>
        <w:t xml:space="preserve">  </w:t>
      </w:r>
      <w:r w:rsidR="00C47D6C" w:rsidRPr="00C47D6C">
        <w:rPr>
          <w:rFonts w:ascii="Times New Roman" w:hAnsi="Times New Roman"/>
          <w:color w:val="5F497A"/>
          <w:sz w:val="32"/>
          <w:lang w:val="ru-RU"/>
        </w:rPr>
        <w:t xml:space="preserve">По учебнику </w:t>
      </w:r>
      <w:r w:rsidR="00C47D6C">
        <w:rPr>
          <w:rFonts w:ascii="Times New Roman" w:hAnsi="Times New Roman"/>
          <w:color w:val="5F497A"/>
          <w:sz w:val="32"/>
          <w:lang w:val="ru-RU"/>
        </w:rPr>
        <w:t xml:space="preserve"> </w:t>
      </w:r>
      <w:r w:rsidR="00C47D6C" w:rsidRPr="00C47D6C">
        <w:rPr>
          <w:rFonts w:ascii="Times New Roman" w:hAnsi="Times New Roman"/>
          <w:color w:val="5F497A"/>
          <w:sz w:val="32"/>
          <w:lang w:val="ru-RU"/>
        </w:rPr>
        <w:t xml:space="preserve">Г.И. </w:t>
      </w:r>
      <w:proofErr w:type="spellStart"/>
      <w:r w:rsidR="00C47D6C" w:rsidRPr="00C47D6C">
        <w:rPr>
          <w:rFonts w:ascii="Times New Roman" w:hAnsi="Times New Roman"/>
          <w:color w:val="5F497A"/>
          <w:sz w:val="32"/>
          <w:lang w:val="ru-RU"/>
        </w:rPr>
        <w:t>Адилова</w:t>
      </w:r>
      <w:proofErr w:type="spellEnd"/>
    </w:p>
    <w:p w:rsidR="00C47D6C" w:rsidRDefault="00C47D6C" w:rsidP="00CB22DD">
      <w:pPr>
        <w:rPr>
          <w:rFonts w:ascii="Times New Roman" w:hAnsi="Times New Roman"/>
          <w:i/>
          <w:color w:val="5F497A" w:themeColor="accent4" w:themeShade="BF"/>
          <w:sz w:val="48"/>
          <w:vertAlign w:val="superscript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58"/>
        <w:gridCol w:w="11134"/>
        <w:gridCol w:w="4122"/>
      </w:tblGrid>
      <w:tr w:rsidR="00307E51" w:rsidTr="00630BFF">
        <w:trPr>
          <w:trHeight w:val="119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51" w:rsidRPr="00FD5337" w:rsidRDefault="00307E51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>№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E51" w:rsidRPr="00852CDC" w:rsidRDefault="00307E51" w:rsidP="00CB22DD">
            <w:pPr>
              <w:jc w:val="center"/>
              <w:rPr>
                <w:rFonts w:ascii="Times New Roman" w:hAnsi="Times New Roman"/>
                <w:b/>
                <w:color w:val="943634"/>
                <w:sz w:val="40"/>
              </w:rPr>
            </w:pPr>
            <w:r w:rsidRPr="00852CDC">
              <w:rPr>
                <w:rFonts w:ascii="Times New Roman" w:hAnsi="Times New Roman"/>
                <w:b/>
                <w:color w:val="943634"/>
                <w:sz w:val="40"/>
              </w:rPr>
              <w:t>Тема урока</w:t>
            </w:r>
          </w:p>
          <w:p w:rsidR="00DD2660" w:rsidRDefault="0074329A" w:rsidP="00DD2660">
            <w:pPr>
              <w:spacing w:before="240"/>
              <w:rPr>
                <w:rFonts w:ascii="Times New Roman" w:hAnsi="Times New Roman"/>
                <w:i/>
                <w:color w:val="5F497A" w:themeColor="accent4" w:themeShade="BF"/>
                <w:sz w:val="48"/>
                <w:vertAlign w:val="superscript"/>
                <w:lang w:val="ru-RU"/>
              </w:rPr>
            </w:pPr>
            <w:r w:rsidRPr="007A2C4C">
              <w:rPr>
                <w:rFonts w:ascii="Times New Roman" w:hAnsi="Times New Roman"/>
                <w:b/>
                <w:sz w:val="28"/>
                <w:szCs w:val="40"/>
                <w:lang w:val="ru-RU"/>
              </w:rPr>
              <w:t>3</w:t>
            </w:r>
            <w:r w:rsidR="005F25CE">
              <w:rPr>
                <w:rFonts w:ascii="Times New Roman" w:hAnsi="Times New Roman"/>
                <w:b/>
                <w:szCs w:val="40"/>
              </w:rPr>
              <w:t xml:space="preserve"> ЧЕТВЕРТЬ  (</w:t>
            </w:r>
            <w:r w:rsidR="007A2C4C">
              <w:rPr>
                <w:rFonts w:ascii="Times New Roman" w:hAnsi="Times New Roman"/>
                <w:b/>
                <w:szCs w:val="40"/>
                <w:lang w:val="ru-RU"/>
              </w:rPr>
              <w:t xml:space="preserve">10 </w:t>
            </w:r>
            <w:r w:rsidR="00DD2660" w:rsidRPr="008F280F">
              <w:rPr>
                <w:rFonts w:ascii="Times New Roman" w:hAnsi="Times New Roman"/>
                <w:b/>
                <w:szCs w:val="40"/>
              </w:rPr>
              <w:t xml:space="preserve"> часов)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7E51" w:rsidRPr="00852CDC" w:rsidRDefault="00307E51" w:rsidP="00CB22DD">
            <w:pPr>
              <w:jc w:val="center"/>
              <w:rPr>
                <w:rFonts w:ascii="Times New Roman" w:hAnsi="Times New Roman"/>
                <w:b/>
                <w:color w:val="943634"/>
                <w:sz w:val="40"/>
              </w:rPr>
            </w:pPr>
            <w:r w:rsidRPr="00852CDC">
              <w:rPr>
                <w:rFonts w:ascii="Times New Roman" w:hAnsi="Times New Roman"/>
                <w:b/>
                <w:color w:val="943634"/>
                <w:sz w:val="40"/>
              </w:rPr>
              <w:t>Домашнее задание</w:t>
            </w:r>
          </w:p>
          <w:p w:rsidR="00307E51" w:rsidRDefault="00307E51" w:rsidP="00CB22DD">
            <w:pPr>
              <w:jc w:val="center"/>
              <w:rPr>
                <w:rFonts w:ascii="Times New Roman" w:hAnsi="Times New Roman"/>
                <w:i/>
                <w:color w:val="5F497A" w:themeColor="accent4" w:themeShade="BF"/>
                <w:sz w:val="48"/>
                <w:vertAlign w:val="superscript"/>
                <w:lang w:val="ru-RU"/>
              </w:rPr>
            </w:pPr>
            <w:r w:rsidRPr="00F43F22">
              <w:rPr>
                <w:rFonts w:ascii="Times New Roman" w:hAnsi="Times New Roman"/>
                <w:b/>
                <w:color w:val="FFFFFF" w:themeColor="background1"/>
                <w:shd w:val="clear" w:color="auto" w:fill="404040" w:themeFill="text1" w:themeFillTint="BF"/>
                <w:lang w:val="ru-RU"/>
              </w:rPr>
              <w:t>Выпо</w:t>
            </w:r>
            <w:r w:rsidR="0074329A" w:rsidRPr="00F43F22">
              <w:rPr>
                <w:rFonts w:ascii="Times New Roman" w:hAnsi="Times New Roman"/>
                <w:b/>
                <w:color w:val="FFFFFF" w:themeColor="background1"/>
                <w:shd w:val="clear" w:color="auto" w:fill="404040" w:themeFill="text1" w:themeFillTint="BF"/>
                <w:lang w:val="ru-RU"/>
              </w:rPr>
              <w:t>лненную работу отправлять в Кундолук</w:t>
            </w:r>
          </w:p>
        </w:tc>
      </w:tr>
      <w:tr w:rsidR="005314D9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4D9" w:rsidRPr="00FD5337" w:rsidRDefault="005314D9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  <w:t>1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50D" w:rsidRPr="00002FC5" w:rsidRDefault="00002FC5" w:rsidP="00002FC5">
            <w:pPr>
              <w:tabs>
                <w:tab w:val="left" w:pos="3079"/>
              </w:tabs>
              <w:spacing w:line="500" w:lineRule="exact"/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Здоровье и безопасность.                                                                 Здоровье</w:t>
            </w:r>
          </w:p>
          <w:p w:rsidR="007C0EBA" w:rsidRPr="00CB3F1B" w:rsidRDefault="00BF5896" w:rsidP="0051350D">
            <w:pPr>
              <w:rPr>
                <w:rFonts w:ascii="Times New Roman" w:hAnsi="Times New Roman"/>
                <w:bCs/>
                <w:color w:val="5F497A" w:themeColor="accent4" w:themeShade="BF"/>
                <w:sz w:val="48"/>
                <w:vertAlign w:val="superscript"/>
                <w:lang w:val="ru-RU"/>
              </w:rPr>
            </w:pPr>
            <w:hyperlink r:id="rId8" w:history="1">
              <w:r w:rsidR="00C117B9" w:rsidRPr="009C6BBF">
                <w:rPr>
                  <w:rStyle w:val="a8"/>
                  <w:rFonts w:ascii="Times New Roman" w:hAnsi="Times New Roman"/>
                  <w:bCs/>
                  <w:sz w:val="48"/>
                  <w:vertAlign w:val="superscript"/>
                  <w:lang w:val="ru-RU"/>
                </w:rPr>
                <w:t>https://youtu.be/PADuVlfBPgo</w:t>
              </w:r>
            </w:hyperlink>
            <w:r w:rsidR="00C117B9">
              <w:rPr>
                <w:rFonts w:ascii="Times New Roman" w:hAnsi="Times New Roman"/>
                <w:bCs/>
                <w:color w:val="5F497A" w:themeColor="accent4" w:themeShade="BF"/>
                <w:sz w:val="48"/>
                <w:vertAlign w:val="superscript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BA3" w:rsidRPr="00A94090" w:rsidRDefault="0001710C" w:rsidP="0074329A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С</w:t>
            </w:r>
            <w:r w:rsidR="0051350D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тр. </w:t>
            </w:r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52-53  выучить</w:t>
            </w:r>
            <w:r w:rsidR="00127C55" w:rsidRPr="00A94090">
              <w:rPr>
                <w:b/>
                <w:sz w:val="28"/>
              </w:rPr>
              <w:t xml:space="preserve"> </w:t>
            </w:r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правила</w:t>
            </w:r>
          </w:p>
        </w:tc>
      </w:tr>
      <w:tr w:rsidR="005314D9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4D9" w:rsidRPr="00FD5337" w:rsidRDefault="005314D9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  <w:t>2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E0F" w:rsidRPr="00C47D6C" w:rsidRDefault="00A856D8" w:rsidP="00406E22">
            <w:pPr>
              <w:rPr>
                <w:sz w:val="28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Безопасность</w:t>
            </w:r>
          </w:p>
          <w:p w:rsidR="00406E22" w:rsidRPr="00406E22" w:rsidRDefault="00BF5896" w:rsidP="00406E22">
            <w:pPr>
              <w:rPr>
                <w:rFonts w:ascii="Times New Roman" w:hAnsi="Times New Roman"/>
                <w:iCs/>
                <w:color w:val="5F497A" w:themeColor="accent4" w:themeShade="BF"/>
                <w:sz w:val="48"/>
                <w:vertAlign w:val="superscript"/>
                <w:lang w:val="ru-RU"/>
              </w:rPr>
            </w:pPr>
            <w:hyperlink r:id="rId9" w:history="1">
              <w:r w:rsidR="00DB4ECC" w:rsidRPr="009C6BBF">
                <w:rPr>
                  <w:rStyle w:val="a8"/>
                  <w:rFonts w:ascii="Times New Roman" w:hAnsi="Times New Roman"/>
                  <w:iCs/>
                  <w:sz w:val="48"/>
                  <w:vertAlign w:val="superscript"/>
                  <w:lang w:val="ru-RU"/>
                </w:rPr>
                <w:t>https://youtu.be/KeEyUiwVlJ8</w:t>
              </w:r>
            </w:hyperlink>
            <w:r w:rsidR="00DB4ECC">
              <w:rPr>
                <w:rFonts w:ascii="Times New Roman" w:hAnsi="Times New Roman"/>
                <w:iCs/>
                <w:color w:val="5F497A" w:themeColor="accent4" w:themeShade="BF"/>
                <w:sz w:val="48"/>
                <w:vertAlign w:val="superscript"/>
                <w:lang w:val="ru-RU"/>
              </w:rPr>
              <w:t xml:space="preserve"> </w:t>
            </w:r>
            <w:r w:rsidR="00D833C5">
              <w:rPr>
                <w:rFonts w:ascii="Times New Roman" w:hAnsi="Times New Roman"/>
                <w:b/>
                <w:iCs/>
                <w:color w:val="5F497A" w:themeColor="accent4" w:themeShade="BF"/>
                <w:sz w:val="44"/>
                <w:vertAlign w:val="superscript"/>
                <w:lang w:val="ru-RU"/>
              </w:rPr>
              <w:t>(д</w:t>
            </w:r>
            <w:r w:rsidR="00DB4ECC" w:rsidRPr="00D833C5">
              <w:rPr>
                <w:rFonts w:ascii="Times New Roman" w:hAnsi="Times New Roman"/>
                <w:b/>
                <w:iCs/>
                <w:color w:val="5F497A" w:themeColor="accent4" w:themeShade="BF"/>
                <w:sz w:val="44"/>
                <w:vertAlign w:val="superscript"/>
                <w:lang w:val="ru-RU"/>
              </w:rPr>
              <w:t>орожные знаки для детей)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BDD" w:rsidRPr="00A94090" w:rsidRDefault="00127C55" w:rsidP="0051350D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002FC5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Стр. 54-55</w:t>
            </w:r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</w:t>
            </w:r>
            <w:r w:rsidR="00A94090" w:rsidRPr="00002FC5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сделать маленький макет светофора</w:t>
            </w:r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из </w:t>
            </w:r>
            <w:r w:rsidR="00A94090" w:rsidRPr="00002FC5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цветной бумаги</w:t>
            </w:r>
          </w:p>
        </w:tc>
      </w:tr>
      <w:tr w:rsidR="005314D9" w:rsidTr="00630BFF">
        <w:trPr>
          <w:trHeight w:val="96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4D9" w:rsidRPr="00FD5337" w:rsidRDefault="005314D9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</w:pPr>
            <w:r w:rsidRPr="00FD5337">
              <w:rPr>
                <w:rFonts w:ascii="Times New Roman" w:hAnsi="Times New Roman"/>
                <w:b/>
                <w:color w:val="5F497A" w:themeColor="accent4" w:themeShade="BF"/>
                <w:sz w:val="52"/>
                <w:vertAlign w:val="superscript"/>
                <w:lang w:val="ru-RU"/>
              </w:rPr>
              <w:t>3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6D8" w:rsidRPr="00C47D6C" w:rsidRDefault="00A856D8" w:rsidP="00A856D8">
            <w:pPr>
              <w:rPr>
                <w:rFonts w:ascii="Times New Roman" w:hAnsi="Times New Roman"/>
                <w:b/>
                <w:color w:val="17365D" w:themeColor="text2" w:themeShade="BF"/>
                <w:sz w:val="52"/>
                <w:szCs w:val="48"/>
                <w:vertAlign w:val="superscript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Безопасность в дом</w:t>
            </w:r>
            <w:r w:rsidR="000F393A"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е</w:t>
            </w:r>
          </w:p>
          <w:p w:rsidR="00A856D8" w:rsidRPr="000004F3" w:rsidRDefault="00BF5896" w:rsidP="00A856D8">
            <w:pPr>
              <w:rPr>
                <w:rFonts w:ascii="Times New Roman" w:hAnsi="Times New Roman"/>
                <w:color w:val="17365D" w:themeColor="text2" w:themeShade="BF"/>
                <w:sz w:val="52"/>
                <w:vertAlign w:val="superscript"/>
                <w:lang w:val="ru-RU"/>
              </w:rPr>
            </w:pPr>
            <w:hyperlink r:id="rId10" w:history="1">
              <w:r w:rsidR="000004F3" w:rsidRPr="000004F3">
                <w:rPr>
                  <w:rStyle w:val="a8"/>
                  <w:rFonts w:ascii="Times New Roman" w:hAnsi="Times New Roman"/>
                  <w:sz w:val="48"/>
                  <w:szCs w:val="48"/>
                  <w:vertAlign w:val="superscript"/>
                  <w:lang w:val="ru-RU"/>
                </w:rPr>
                <w:t>https://youtu.be/G1Nk6cVp0TY</w:t>
              </w:r>
            </w:hyperlink>
            <w:r w:rsidR="000004F3" w:rsidRPr="000004F3">
              <w:rPr>
                <w:rFonts w:ascii="Times New Roman" w:hAnsi="Times New Roman"/>
                <w:color w:val="17365D" w:themeColor="text2" w:themeShade="BF"/>
                <w:sz w:val="52"/>
                <w:vertAlign w:val="superscript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3C0" w:rsidRPr="00A94090" w:rsidRDefault="006827EF" w:rsidP="000F393A">
            <w:pPr>
              <w:spacing w:line="420" w:lineRule="exact"/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Стр. 56-57 </w:t>
            </w:r>
            <w:r w:rsidR="000F393A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выучить </w:t>
            </w:r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правила</w:t>
            </w:r>
            <w:r w:rsidR="000004F3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написан</w:t>
            </w:r>
            <w:r w:rsidR="000F393A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ные в книге</w:t>
            </w:r>
          </w:p>
        </w:tc>
      </w:tr>
      <w:tr w:rsidR="001C108E" w:rsidTr="00630BFF">
        <w:trPr>
          <w:trHeight w:val="80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08E" w:rsidRDefault="00E07263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4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08E" w:rsidRDefault="00A856D8" w:rsidP="00636C62">
            <w:pP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Взаимоотношение в семье</w:t>
            </w:r>
            <w:r>
              <w:rPr>
                <w:rFonts w:ascii="Times New Roman" w:hAnsi="Times New Roman"/>
                <w:b/>
                <w:color w:val="17365D" w:themeColor="text2" w:themeShade="BF"/>
                <w:sz w:val="52"/>
                <w:vertAlign w:val="superscript"/>
                <w:lang w:val="ru-RU"/>
              </w:rPr>
              <w:tab/>
            </w:r>
          </w:p>
          <w:p w:rsidR="00636C62" w:rsidRPr="00636C62" w:rsidRDefault="00636C62" w:rsidP="00406E22">
            <w:pPr>
              <w:rPr>
                <w:rFonts w:ascii="Times New Roman" w:hAnsi="Times New Roman"/>
                <w:b/>
                <w:color w:val="0D0D0D" w:themeColor="text1" w:themeTint="F2"/>
                <w:sz w:val="52"/>
                <w:vertAlign w:val="superscript"/>
                <w:lang w:val="ru-RU"/>
              </w:rPr>
            </w:pPr>
            <w:r w:rsidRPr="00636C62">
              <w:rPr>
                <w:rFonts w:ascii="Times New Roman" w:hAnsi="Times New Roman"/>
                <w:b/>
                <w:color w:val="0D0D0D" w:themeColor="text1" w:themeTint="F2"/>
                <w:sz w:val="52"/>
                <w:vertAlign w:val="superscript"/>
                <w:lang w:val="ru-RU"/>
              </w:rPr>
              <w:t xml:space="preserve">2 видео на выбор </w:t>
            </w:r>
          </w:p>
          <w:p w:rsidR="00A856D8" w:rsidRDefault="00BF5896" w:rsidP="00636C62">
            <w:pPr>
              <w:spacing w:after="240" w:line="340" w:lineRule="exact"/>
              <w:rPr>
                <w:rFonts w:ascii="Times New Roman" w:hAnsi="Times New Roman"/>
                <w:color w:val="00B050"/>
                <w:sz w:val="32"/>
                <w:szCs w:val="32"/>
                <w:u w:val="single"/>
                <w:lang w:val="ru-RU"/>
              </w:rPr>
            </w:pPr>
            <w:hyperlink r:id="rId11" w:history="1">
              <w:r w:rsidR="0054092E" w:rsidRPr="0054092E">
                <w:rPr>
                  <w:rStyle w:val="a8"/>
                  <w:rFonts w:ascii="Times New Roman" w:hAnsi="Times New Roman"/>
                  <w:sz w:val="32"/>
                  <w:szCs w:val="32"/>
                  <w:lang w:val="ru-RU"/>
                </w:rPr>
                <w:t>https://youtu.be/JIjC8O0aX3Y</w:t>
              </w:r>
            </w:hyperlink>
            <w:r w:rsidR="0054092E" w:rsidRPr="0054092E">
              <w:rPr>
                <w:rFonts w:ascii="Times New Roman" w:hAnsi="Times New Roman"/>
                <w:color w:val="00B050"/>
                <w:sz w:val="32"/>
                <w:szCs w:val="32"/>
                <w:u w:val="single"/>
                <w:lang w:val="ru-RU"/>
              </w:rPr>
              <w:t xml:space="preserve"> </w:t>
            </w:r>
          </w:p>
          <w:p w:rsidR="00636C62" w:rsidRPr="0054092E" w:rsidRDefault="00BF5896" w:rsidP="00636C62">
            <w:pPr>
              <w:spacing w:line="340" w:lineRule="exact"/>
              <w:rPr>
                <w:rFonts w:ascii="Times New Roman" w:hAnsi="Times New Roman"/>
                <w:color w:val="00B050"/>
                <w:sz w:val="32"/>
                <w:szCs w:val="32"/>
                <w:u w:val="single"/>
                <w:lang w:val="ru-RU"/>
              </w:rPr>
            </w:pPr>
            <w:hyperlink r:id="rId12" w:history="1">
              <w:r w:rsidR="00636C62" w:rsidRPr="009C6BBF">
                <w:rPr>
                  <w:rStyle w:val="a8"/>
                  <w:rFonts w:ascii="Times New Roman" w:hAnsi="Times New Roman"/>
                  <w:sz w:val="32"/>
                  <w:szCs w:val="32"/>
                  <w:lang w:val="ru-RU"/>
                </w:rPr>
                <w:t>https://youtu.be/xQ7t5YOqd7k</w:t>
              </w:r>
            </w:hyperlink>
            <w:r w:rsidR="00636C62">
              <w:rPr>
                <w:rFonts w:ascii="Times New Roman" w:hAnsi="Times New Roman"/>
                <w:color w:val="00B050"/>
                <w:sz w:val="32"/>
                <w:szCs w:val="32"/>
                <w:u w:val="single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43C0" w:rsidRDefault="0001710C" w:rsidP="00A80A78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С</w:t>
            </w:r>
            <w:r w:rsidR="00EF11D8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тр. </w:t>
            </w:r>
            <w:r w:rsidR="00A80A78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58 </w:t>
            </w:r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</w:t>
            </w:r>
            <w:r w:rsidR="00A80A78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отгадай </w:t>
            </w:r>
            <w:proofErr w:type="spellStart"/>
            <w:r w:rsidR="00A80A78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сканворд</w:t>
            </w:r>
            <w:proofErr w:type="spellEnd"/>
            <w:r w:rsidR="00A80A78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,</w:t>
            </w:r>
          </w:p>
          <w:p w:rsidR="00A80A78" w:rsidRPr="00A94090" w:rsidRDefault="00A80A78" w:rsidP="00863D0C">
            <w:pPr>
              <w:spacing w:after="240"/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напиши в тетради свои маленькие </w:t>
            </w:r>
            <w:r w:rsidR="001753C3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семейные </w:t>
            </w:r>
            <w:r w:rsidR="00863D0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обязанности</w:t>
            </w:r>
          </w:p>
        </w:tc>
      </w:tr>
      <w:tr w:rsidR="00DD2660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660" w:rsidRPr="00DD2660" w:rsidRDefault="00E07263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 w:rsidRPr="0054781C"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lastRenderedPageBreak/>
              <w:t>5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81C" w:rsidRPr="00C47D6C" w:rsidRDefault="00A856D8" w:rsidP="00A856D8">
            <w:pP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День рождения</w:t>
            </w:r>
          </w:p>
          <w:p w:rsidR="00A856D8" w:rsidRPr="000606A8" w:rsidRDefault="00BF5896" w:rsidP="00A856D8">
            <w:pPr>
              <w:rPr>
                <w:rFonts w:ascii="Times New Roman" w:hAnsi="Times New Roman"/>
                <w:b/>
                <w:color w:val="17365D" w:themeColor="text2" w:themeShade="BF"/>
                <w:sz w:val="44"/>
                <w:szCs w:val="44"/>
                <w:vertAlign w:val="superscript"/>
                <w:lang w:val="ru-RU"/>
              </w:rPr>
            </w:pPr>
            <w:hyperlink r:id="rId13" w:history="1">
              <w:r w:rsidR="00CD24B6" w:rsidRPr="00CD24B6">
                <w:rPr>
                  <w:rStyle w:val="a8"/>
                  <w:rFonts w:ascii="Times New Roman" w:hAnsi="Times New Roman"/>
                  <w:b/>
                  <w:sz w:val="44"/>
                  <w:szCs w:val="44"/>
                  <w:vertAlign w:val="superscript"/>
                  <w:lang w:val="ru-RU"/>
                </w:rPr>
                <w:t>https://youtu.be/IUOSU-Ljhcs</w:t>
              </w:r>
            </w:hyperlink>
            <w:r w:rsidR="00CD24B6" w:rsidRPr="00C47D6C">
              <w:rPr>
                <w:rFonts w:ascii="Times New Roman" w:hAnsi="Times New Roman"/>
                <w:b/>
                <w:color w:val="7030A0"/>
                <w:sz w:val="44"/>
                <w:szCs w:val="44"/>
                <w:vertAlign w:val="superscript"/>
                <w:lang w:val="ru-RU"/>
              </w:rPr>
              <w:t xml:space="preserve"> </w:t>
            </w:r>
            <w:r w:rsidR="00CD24B6" w:rsidRPr="00D833C5">
              <w:rPr>
                <w:rFonts w:ascii="Times New Roman" w:hAnsi="Times New Roman"/>
                <w:b/>
                <w:color w:val="403152" w:themeColor="accent4" w:themeShade="80"/>
                <w:sz w:val="44"/>
                <w:szCs w:val="44"/>
                <w:vertAlign w:val="superscript"/>
                <w:lang w:val="ru-RU"/>
              </w:rPr>
              <w:t xml:space="preserve">(хорошие манеры на </w:t>
            </w:r>
            <w:r w:rsidR="0009371B" w:rsidRPr="00D833C5">
              <w:rPr>
                <w:rFonts w:ascii="Times New Roman" w:hAnsi="Times New Roman"/>
                <w:b/>
                <w:color w:val="403152" w:themeColor="accent4" w:themeShade="80"/>
                <w:sz w:val="44"/>
                <w:szCs w:val="44"/>
                <w:vertAlign w:val="superscript"/>
                <w:lang w:val="ru-RU"/>
              </w:rPr>
              <w:t>Д</w:t>
            </w:r>
            <w:r w:rsidR="00CD24B6" w:rsidRPr="00D833C5">
              <w:rPr>
                <w:rFonts w:ascii="Times New Roman" w:hAnsi="Times New Roman"/>
                <w:b/>
                <w:color w:val="403152" w:themeColor="accent4" w:themeShade="80"/>
                <w:sz w:val="44"/>
                <w:szCs w:val="44"/>
                <w:vertAlign w:val="superscript"/>
                <w:lang w:val="ru-RU"/>
              </w:rPr>
              <w:t>не рождения!)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660" w:rsidRPr="00A94090" w:rsidRDefault="00FF5B4D" w:rsidP="00127C55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С</w:t>
            </w:r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тр. 59 </w:t>
            </w:r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устно ответить на вопросы, </w:t>
            </w:r>
            <w:proofErr w:type="spellStart"/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выуч</w:t>
            </w:r>
            <w:proofErr w:type="spellEnd"/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. </w:t>
            </w:r>
            <w:r w:rsid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</w:t>
            </w:r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диалог</w:t>
            </w:r>
          </w:p>
        </w:tc>
      </w:tr>
      <w:tr w:rsidR="00E07263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263" w:rsidRPr="00DD2660" w:rsidRDefault="00E07263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6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E22" w:rsidRPr="00C47D6C" w:rsidRDefault="00A856D8" w:rsidP="00406E22">
            <w:pP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Земля и Солнце</w:t>
            </w:r>
            <w:r w:rsidRPr="00C47D6C">
              <w:rPr>
                <w:sz w:val="56"/>
              </w:rPr>
              <w:t xml:space="preserve"> </w:t>
            </w:r>
          </w:p>
          <w:p w:rsidR="005130F5" w:rsidRPr="00C47D6C" w:rsidRDefault="00BF5896" w:rsidP="00406E22">
            <w:pPr>
              <w:rPr>
                <w:rFonts w:ascii="Times New Roman" w:hAnsi="Times New Roman"/>
                <w:color w:val="17365D" w:themeColor="text2" w:themeShade="BF"/>
                <w:sz w:val="56"/>
                <w:vertAlign w:val="superscript"/>
                <w:lang w:val="ru-RU"/>
              </w:rPr>
            </w:pPr>
            <w:hyperlink r:id="rId14" w:history="1">
              <w:r w:rsidR="00AD10BD" w:rsidRPr="009C6BBF">
                <w:rPr>
                  <w:rStyle w:val="a8"/>
                  <w:rFonts w:ascii="Times New Roman" w:hAnsi="Times New Roman"/>
                  <w:sz w:val="56"/>
                  <w:vertAlign w:val="superscript"/>
                  <w:lang w:val="ru-RU"/>
                </w:rPr>
                <w:t>https://youtu.be/8z_T3LyoEcY</w:t>
              </w:r>
            </w:hyperlink>
            <w:r w:rsidR="00AD10BD">
              <w:rPr>
                <w:rFonts w:ascii="Times New Roman" w:hAnsi="Times New Roman"/>
                <w:color w:val="17365D" w:themeColor="text2" w:themeShade="BF"/>
                <w:sz w:val="56"/>
                <w:vertAlign w:val="superscript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263" w:rsidRPr="00A94090" w:rsidRDefault="00FF5B4D" w:rsidP="002659D6">
            <w:pPr>
              <w:spacing w:line="580" w:lineRule="exact"/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Стр. </w:t>
            </w:r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60 пров</w:t>
            </w:r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ести</w:t>
            </w:r>
            <w:r w:rsidR="00127C55" w:rsidRPr="00A94090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опыт</w:t>
            </w:r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как в книге, устно </w:t>
            </w:r>
            <w:proofErr w:type="spellStart"/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отгад</w:t>
            </w:r>
            <w:proofErr w:type="spellEnd"/>
            <w:r w:rsidR="002659D6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. загадки.</w:t>
            </w:r>
          </w:p>
        </w:tc>
      </w:tr>
      <w:tr w:rsidR="00784F1F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F1F" w:rsidRDefault="00784F1F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7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2C9" w:rsidRDefault="00127C55" w:rsidP="00CB22DD">
            <w:pP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Весна</w:t>
            </w:r>
          </w:p>
          <w:p w:rsidR="00171FE6" w:rsidRPr="00C47D6C" w:rsidRDefault="00BF5896" w:rsidP="00CB22DD">
            <w:pPr>
              <w:rPr>
                <w:rFonts w:ascii="Times New Roman" w:hAnsi="Times New Roman"/>
                <w:color w:val="17365D" w:themeColor="text2" w:themeShade="BF"/>
                <w:sz w:val="56"/>
                <w:vertAlign w:val="superscript"/>
                <w:lang w:val="ru-RU"/>
              </w:rPr>
            </w:pPr>
            <w:hyperlink r:id="rId15" w:history="1">
              <w:r w:rsidR="00171FE6" w:rsidRPr="00171FE6">
                <w:rPr>
                  <w:rStyle w:val="a8"/>
                  <w:rFonts w:ascii="Times New Roman" w:hAnsi="Times New Roman"/>
                  <w:sz w:val="52"/>
                  <w:vertAlign w:val="superscript"/>
                  <w:lang w:val="ru-RU"/>
                </w:rPr>
                <w:t>https://youtu.be/GKCtYKnzM0I</w:t>
              </w:r>
            </w:hyperlink>
            <w:r w:rsidR="00171FE6" w:rsidRPr="00171FE6">
              <w:rPr>
                <w:rFonts w:ascii="Times New Roman" w:hAnsi="Times New Roman"/>
                <w:color w:val="17365D" w:themeColor="text2" w:themeShade="BF"/>
                <w:sz w:val="52"/>
                <w:vertAlign w:val="superscript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F1F" w:rsidRPr="008446CC" w:rsidRDefault="00784F1F" w:rsidP="008446CC">
            <w:pPr>
              <w:spacing w:line="540" w:lineRule="exact"/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С</w:t>
            </w:r>
            <w:r w:rsidR="00127C55" w:rsidRP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тр. </w:t>
            </w:r>
            <w:r w:rsidR="008446CC" w:rsidRP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61 </w:t>
            </w:r>
            <w:r w:rsid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рассказ по рисунку, прочитать «</w:t>
            </w:r>
            <w:proofErr w:type="spellStart"/>
            <w:r w:rsid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Нооруз</w:t>
            </w:r>
            <w:proofErr w:type="spellEnd"/>
            <w:r w:rsid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 - праздник нового года»</w:t>
            </w:r>
          </w:p>
        </w:tc>
      </w:tr>
      <w:tr w:rsidR="00EF11D8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D8" w:rsidRPr="00FF5B4D" w:rsidRDefault="00EF11D8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 w:rsidRPr="00FF5B4D"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8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504" w:rsidRDefault="00127C55" w:rsidP="0054781C">
            <w:pP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Живая природа весной</w:t>
            </w:r>
          </w:p>
          <w:p w:rsidR="00171FE6" w:rsidRPr="00C47D6C" w:rsidRDefault="00BF5896" w:rsidP="0054781C">
            <w:pPr>
              <w:rPr>
                <w:rFonts w:ascii="Times New Roman" w:hAnsi="Times New Roman"/>
                <w:color w:val="00B050"/>
                <w:sz w:val="56"/>
                <w:u w:val="single"/>
                <w:lang w:val="ru-RU"/>
              </w:rPr>
            </w:pPr>
            <w:hyperlink r:id="rId16" w:history="1">
              <w:r w:rsidR="00171FE6" w:rsidRPr="00171FE6">
                <w:rPr>
                  <w:rStyle w:val="a8"/>
                  <w:rFonts w:ascii="Times New Roman" w:hAnsi="Times New Roman"/>
                  <w:sz w:val="36"/>
                  <w:lang w:val="ru-RU"/>
                </w:rPr>
                <w:t>https://youtu.be/XKQPgmgy6xg</w:t>
              </w:r>
            </w:hyperlink>
            <w:r w:rsidR="00171FE6" w:rsidRPr="00171FE6">
              <w:rPr>
                <w:rFonts w:ascii="Times New Roman" w:hAnsi="Times New Roman"/>
                <w:color w:val="00B050"/>
                <w:sz w:val="36"/>
                <w:u w:val="single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D8" w:rsidRPr="008446CC" w:rsidRDefault="00784F1F" w:rsidP="008446CC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Стр. </w:t>
            </w:r>
            <w:r w:rsidR="00127C55" w:rsidRP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62-63 </w:t>
            </w:r>
            <w:r w:rsid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читать</w:t>
            </w:r>
          </w:p>
        </w:tc>
      </w:tr>
      <w:tr w:rsidR="00127C55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C55" w:rsidRPr="00FF5B4D" w:rsidRDefault="00127C55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9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C55" w:rsidRDefault="00127C55" w:rsidP="0054781C">
            <w:pP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</w:pPr>
            <w:r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Птицы весной</w:t>
            </w:r>
          </w:p>
          <w:p w:rsidR="00171FE6" w:rsidRPr="00C47D6C" w:rsidRDefault="00BF5896" w:rsidP="0054781C">
            <w:pPr>
              <w:rPr>
                <w:rFonts w:ascii="Times New Roman" w:hAnsi="Times New Roman"/>
                <w:color w:val="00B050"/>
                <w:sz w:val="56"/>
                <w:u w:val="single"/>
                <w:lang w:val="ru-RU"/>
              </w:rPr>
            </w:pPr>
            <w:hyperlink r:id="rId17" w:history="1">
              <w:r w:rsidR="00C062C2" w:rsidRPr="00C062C2">
                <w:rPr>
                  <w:rStyle w:val="a8"/>
                  <w:rFonts w:ascii="Times New Roman" w:hAnsi="Times New Roman"/>
                  <w:sz w:val="36"/>
                  <w:lang w:val="ru-RU"/>
                </w:rPr>
                <w:t>https://youtu.be/QP8frlf84yk</w:t>
              </w:r>
            </w:hyperlink>
            <w:r w:rsidR="00C062C2" w:rsidRPr="00C062C2">
              <w:rPr>
                <w:rFonts w:ascii="Times New Roman" w:hAnsi="Times New Roman"/>
                <w:color w:val="00B050"/>
                <w:sz w:val="36"/>
                <w:u w:val="single"/>
                <w:lang w:val="ru-RU"/>
              </w:rPr>
              <w:t xml:space="preserve"> 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C55" w:rsidRPr="008446CC" w:rsidRDefault="00F43F22" w:rsidP="005356D5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 w:rsidRPr="008446CC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Стр.64 </w:t>
            </w:r>
            <w:proofErr w:type="spellStart"/>
            <w:r w:rsidR="005356D5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чит</w:t>
            </w:r>
            <w:proofErr w:type="spellEnd"/>
            <w:r w:rsidR="005356D5"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. и переск.</w:t>
            </w:r>
          </w:p>
        </w:tc>
      </w:tr>
      <w:tr w:rsidR="00127C55" w:rsidTr="00630BFF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C55" w:rsidRPr="00FF5B4D" w:rsidRDefault="00127C55" w:rsidP="00CB22DD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8"/>
                <w:vertAlign w:val="superscript"/>
                <w:lang w:val="ru-RU"/>
              </w:rPr>
              <w:t>10</w:t>
            </w:r>
          </w:p>
        </w:tc>
        <w:tc>
          <w:tcPr>
            <w:tcW w:w="1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C55" w:rsidRDefault="00DC198B" w:rsidP="0054781C">
            <w:pP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 xml:space="preserve">Домашние птицы. </w:t>
            </w:r>
            <w:r w:rsidR="00127C55" w:rsidRPr="00C47D6C">
              <w:rPr>
                <w:rFonts w:ascii="Times New Roman" w:hAnsi="Times New Roman"/>
                <w:b/>
                <w:color w:val="17365D" w:themeColor="text2" w:themeShade="BF"/>
                <w:sz w:val="56"/>
                <w:vertAlign w:val="superscript"/>
                <w:lang w:val="ru-RU"/>
              </w:rPr>
              <w:t>Дикие птицы.</w:t>
            </w:r>
          </w:p>
          <w:p w:rsidR="00C062C2" w:rsidRDefault="00BF5896" w:rsidP="0054781C">
            <w:pPr>
              <w:rPr>
                <w:rFonts w:ascii="Times New Roman" w:hAnsi="Times New Roman"/>
                <w:b/>
                <w:color w:val="403152" w:themeColor="accent4" w:themeShade="80"/>
                <w:sz w:val="32"/>
                <w:lang w:val="ru-RU"/>
              </w:rPr>
            </w:pPr>
            <w:hyperlink r:id="rId18" w:history="1">
              <w:r w:rsidR="002F2366" w:rsidRPr="00434CD1">
                <w:rPr>
                  <w:rStyle w:val="a8"/>
                  <w:rFonts w:ascii="Times New Roman" w:hAnsi="Times New Roman"/>
                  <w:sz w:val="36"/>
                  <w:lang w:val="ru-RU"/>
                </w:rPr>
                <w:t>https://youtu.be/smec1Xz9aQw</w:t>
              </w:r>
            </w:hyperlink>
            <w:r w:rsidR="002F2366">
              <w:rPr>
                <w:rFonts w:ascii="Times New Roman" w:hAnsi="Times New Roman"/>
                <w:color w:val="00B050"/>
                <w:sz w:val="36"/>
                <w:u w:val="single"/>
                <w:lang w:val="ru-RU"/>
              </w:rPr>
              <w:t xml:space="preserve"> </w:t>
            </w:r>
            <w:r w:rsidR="002F2366" w:rsidRPr="002F2366">
              <w:rPr>
                <w:rFonts w:ascii="Times New Roman" w:hAnsi="Times New Roman"/>
                <w:color w:val="00B050"/>
                <w:sz w:val="36"/>
                <w:lang w:val="ru-RU"/>
              </w:rPr>
              <w:t xml:space="preserve">  </w:t>
            </w:r>
            <w:r w:rsidR="002F2366" w:rsidRPr="002F2366">
              <w:rPr>
                <w:rFonts w:ascii="Times New Roman" w:hAnsi="Times New Roman"/>
                <w:b/>
                <w:color w:val="403152" w:themeColor="accent4" w:themeShade="80"/>
                <w:sz w:val="32"/>
                <w:lang w:val="ru-RU"/>
              </w:rPr>
              <w:t>(домашние птицы)</w:t>
            </w:r>
          </w:p>
          <w:p w:rsidR="001A5B9E" w:rsidRPr="009A6A83" w:rsidRDefault="00BF5896" w:rsidP="0054781C">
            <w:pPr>
              <w:rPr>
                <w:rFonts w:ascii="Times New Roman" w:hAnsi="Times New Roman"/>
                <w:color w:val="403152" w:themeColor="accent4" w:themeShade="80"/>
                <w:sz w:val="36"/>
                <w:lang w:val="ru-RU"/>
              </w:rPr>
            </w:pPr>
            <w:hyperlink r:id="rId19" w:history="1">
              <w:r w:rsidR="009A6A83" w:rsidRPr="00434CD1">
                <w:rPr>
                  <w:rStyle w:val="a8"/>
                  <w:rFonts w:ascii="Times New Roman" w:hAnsi="Times New Roman"/>
                  <w:sz w:val="36"/>
                  <w:lang w:val="ru-RU"/>
                </w:rPr>
                <w:t>https://youtu.be/ERxhLcVPi4w</w:t>
              </w:r>
            </w:hyperlink>
            <w:r w:rsidR="009A6A83">
              <w:rPr>
                <w:rFonts w:ascii="Times New Roman" w:hAnsi="Times New Roman"/>
                <w:color w:val="0070C0"/>
                <w:sz w:val="36"/>
                <w:lang w:val="ru-RU"/>
              </w:rPr>
              <w:t xml:space="preserve">   </w:t>
            </w:r>
            <w:r w:rsidR="009A6A83" w:rsidRPr="009A6A83">
              <w:rPr>
                <w:rFonts w:ascii="Times New Roman" w:hAnsi="Times New Roman"/>
                <w:b/>
                <w:color w:val="403152" w:themeColor="accent4" w:themeShade="80"/>
                <w:sz w:val="32"/>
                <w:lang w:val="ru-RU"/>
              </w:rPr>
              <w:t>(дикие птицы)</w:t>
            </w:r>
          </w:p>
          <w:p w:rsidR="002F2366" w:rsidRPr="00C062C2" w:rsidRDefault="002F2366" w:rsidP="0054781C">
            <w:pPr>
              <w:rPr>
                <w:rFonts w:ascii="Times New Roman" w:hAnsi="Times New Roman"/>
                <w:color w:val="00B050"/>
                <w:sz w:val="36"/>
                <w:u w:val="single"/>
                <w:lang w:val="ru-RU"/>
              </w:rPr>
            </w:pP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C55" w:rsidRPr="008446CC" w:rsidRDefault="005356D5" w:rsidP="0074329A">
            <w:pP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Стр.65-67  </w:t>
            </w:r>
            <w:proofErr w:type="spellStart"/>
            <w: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переск</w:t>
            </w:r>
            <w:proofErr w:type="spellEnd"/>
            <w:r>
              <w:rPr>
                <w:rFonts w:ascii="Times New Roman" w:hAnsi="Times New Roman"/>
                <w:b/>
                <w:color w:val="5F497A" w:themeColor="accent4" w:themeShade="BF"/>
                <w:sz w:val="44"/>
                <w:vertAlign w:val="superscript"/>
                <w:lang w:val="ru-RU"/>
              </w:rPr>
              <w:t>.</w:t>
            </w:r>
          </w:p>
        </w:tc>
      </w:tr>
    </w:tbl>
    <w:p w:rsidR="002D0494" w:rsidRDefault="002D0494" w:rsidP="002D0494">
      <w:pPr>
        <w:rPr>
          <w:rFonts w:ascii="Times New Roman" w:hAnsi="Times New Roman"/>
          <w:color w:val="943634"/>
          <w:sz w:val="28"/>
          <w:lang w:val="ru-RU"/>
        </w:rPr>
      </w:pPr>
    </w:p>
    <w:p w:rsidR="00BB38A7" w:rsidRDefault="00BB38A7" w:rsidP="002A7B79">
      <w:pPr>
        <w:rPr>
          <w:rFonts w:ascii="Times New Roman" w:hAnsi="Times New Roman"/>
          <w:color w:val="943634"/>
          <w:sz w:val="28"/>
          <w:lang w:val="ru-RU"/>
        </w:rPr>
      </w:pPr>
    </w:p>
    <w:p w:rsidR="00D56AC2" w:rsidRPr="002A7B79" w:rsidRDefault="002A7B79" w:rsidP="002A7B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943634"/>
          <w:sz w:val="28"/>
          <w:lang w:val="ru-RU"/>
        </w:rPr>
        <w:t>*</w:t>
      </w:r>
      <w:r w:rsidRPr="002A7B79">
        <w:rPr>
          <w:rFonts w:ascii="Times New Roman" w:hAnsi="Times New Roman"/>
          <w:color w:val="943634"/>
          <w:sz w:val="28"/>
          <w:lang w:val="ru-RU"/>
        </w:rPr>
        <w:t xml:space="preserve"> </w:t>
      </w:r>
      <w:r w:rsidR="00C47D6C">
        <w:rPr>
          <w:rFonts w:ascii="Times New Roman" w:hAnsi="Times New Roman"/>
          <w:color w:val="943634"/>
          <w:sz w:val="28"/>
        </w:rPr>
        <w:t xml:space="preserve">За </w:t>
      </w:r>
      <w:r w:rsidR="00C47D6C">
        <w:rPr>
          <w:rFonts w:ascii="Times New Roman" w:hAnsi="Times New Roman"/>
          <w:color w:val="943634"/>
          <w:sz w:val="28"/>
          <w:lang w:val="ru-RU"/>
        </w:rPr>
        <w:t>логином и паролем от дневника</w:t>
      </w:r>
      <w:r w:rsidR="002D0494" w:rsidRPr="002A7B79">
        <w:rPr>
          <w:rFonts w:ascii="Times New Roman" w:hAnsi="Times New Roman"/>
          <w:color w:val="943634"/>
          <w:sz w:val="28"/>
        </w:rPr>
        <w:t xml:space="preserve"> обратитесь к куратору.</w:t>
      </w:r>
    </w:p>
    <w:sectPr w:rsidR="00D56AC2" w:rsidRPr="002A7B79" w:rsidSect="00EF11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0" w:orient="landscape"/>
      <w:pgMar w:top="567" w:right="425" w:bottom="2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896" w:rsidRDefault="00BF5896" w:rsidP="00622399">
      <w:r>
        <w:separator/>
      </w:r>
    </w:p>
  </w:endnote>
  <w:endnote w:type="continuationSeparator" w:id="0">
    <w:p w:rsidR="00BF5896" w:rsidRDefault="00BF5896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A4B" w:rsidRDefault="00D04A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A4B" w:rsidRDefault="00D04A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A4B" w:rsidRDefault="00D04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896" w:rsidRDefault="00BF5896" w:rsidP="00622399">
      <w:r>
        <w:separator/>
      </w:r>
    </w:p>
  </w:footnote>
  <w:footnote w:type="continuationSeparator" w:id="0">
    <w:p w:rsidR="00BF5896" w:rsidRDefault="00BF5896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AB054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A4B" w:rsidRDefault="00D04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85FE3"/>
    <w:multiLevelType w:val="hybridMultilevel"/>
    <w:tmpl w:val="A5CE73DC"/>
    <w:lvl w:ilvl="0" w:tplc="FFFFFFFF">
      <w:numFmt w:val="bullet"/>
      <w:lvlText w:val=""/>
      <w:lvlJc w:val="left"/>
      <w:pPr>
        <w:ind w:left="710" w:hanging="360"/>
      </w:pPr>
      <w:rPr>
        <w:rFonts w:ascii="Symbol" w:eastAsia="MS Mincho" w:hAnsi="Symbol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8D3C09"/>
    <w:multiLevelType w:val="hybridMultilevel"/>
    <w:tmpl w:val="B5F29DFC"/>
    <w:lvl w:ilvl="0" w:tplc="FFFFFFFF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0D0EFB"/>
    <w:multiLevelType w:val="hybridMultilevel"/>
    <w:tmpl w:val="CF4AE4F8"/>
    <w:lvl w:ilvl="0" w:tplc="FFFFFFFF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displayBackgroundShape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004F3"/>
    <w:rsid w:val="00002FC5"/>
    <w:rsid w:val="0001710C"/>
    <w:rsid w:val="00017990"/>
    <w:rsid w:val="00027432"/>
    <w:rsid w:val="0005204A"/>
    <w:rsid w:val="0006029F"/>
    <w:rsid w:val="000606A8"/>
    <w:rsid w:val="000645D7"/>
    <w:rsid w:val="0009371B"/>
    <w:rsid w:val="00095A33"/>
    <w:rsid w:val="000B3622"/>
    <w:rsid w:val="000F393A"/>
    <w:rsid w:val="000F5196"/>
    <w:rsid w:val="001015C8"/>
    <w:rsid w:val="00103764"/>
    <w:rsid w:val="00127C55"/>
    <w:rsid w:val="00171D74"/>
    <w:rsid w:val="00171FE6"/>
    <w:rsid w:val="001753C3"/>
    <w:rsid w:val="00194586"/>
    <w:rsid w:val="00195B6B"/>
    <w:rsid w:val="001A5B9E"/>
    <w:rsid w:val="001C108E"/>
    <w:rsid w:val="001E7E40"/>
    <w:rsid w:val="00246B19"/>
    <w:rsid w:val="002659D6"/>
    <w:rsid w:val="00273096"/>
    <w:rsid w:val="00292543"/>
    <w:rsid w:val="002A3BAC"/>
    <w:rsid w:val="002A484E"/>
    <w:rsid w:val="002A7B79"/>
    <w:rsid w:val="002B02EE"/>
    <w:rsid w:val="002B29F4"/>
    <w:rsid w:val="002C4501"/>
    <w:rsid w:val="002D0494"/>
    <w:rsid w:val="002E26CD"/>
    <w:rsid w:val="002F2366"/>
    <w:rsid w:val="00307E51"/>
    <w:rsid w:val="003178B5"/>
    <w:rsid w:val="00344045"/>
    <w:rsid w:val="00354256"/>
    <w:rsid w:val="003B56AE"/>
    <w:rsid w:val="003C4504"/>
    <w:rsid w:val="00406658"/>
    <w:rsid w:val="00406E22"/>
    <w:rsid w:val="00432E3E"/>
    <w:rsid w:val="00443380"/>
    <w:rsid w:val="00465670"/>
    <w:rsid w:val="004705E2"/>
    <w:rsid w:val="004A789C"/>
    <w:rsid w:val="004C02D5"/>
    <w:rsid w:val="004F4E0F"/>
    <w:rsid w:val="004F5E30"/>
    <w:rsid w:val="00503E0B"/>
    <w:rsid w:val="005130F5"/>
    <w:rsid w:val="0051350D"/>
    <w:rsid w:val="005314D9"/>
    <w:rsid w:val="005356D5"/>
    <w:rsid w:val="0054092E"/>
    <w:rsid w:val="005468B0"/>
    <w:rsid w:val="0054781C"/>
    <w:rsid w:val="005A71D4"/>
    <w:rsid w:val="005C4C82"/>
    <w:rsid w:val="005C6BF6"/>
    <w:rsid w:val="005F22C9"/>
    <w:rsid w:val="005F25CE"/>
    <w:rsid w:val="006162A2"/>
    <w:rsid w:val="00622399"/>
    <w:rsid w:val="00630BFF"/>
    <w:rsid w:val="00636C62"/>
    <w:rsid w:val="00674BA3"/>
    <w:rsid w:val="006824E6"/>
    <w:rsid w:val="006827EF"/>
    <w:rsid w:val="006D418E"/>
    <w:rsid w:val="006D5FCE"/>
    <w:rsid w:val="006E0557"/>
    <w:rsid w:val="00710EEB"/>
    <w:rsid w:val="007359CD"/>
    <w:rsid w:val="0074329A"/>
    <w:rsid w:val="007501BE"/>
    <w:rsid w:val="0078368B"/>
    <w:rsid w:val="00784F1F"/>
    <w:rsid w:val="007A2C4C"/>
    <w:rsid w:val="007B3CF0"/>
    <w:rsid w:val="007C0EBA"/>
    <w:rsid w:val="007D7AE7"/>
    <w:rsid w:val="007E0738"/>
    <w:rsid w:val="007F26F4"/>
    <w:rsid w:val="007F7309"/>
    <w:rsid w:val="008131E7"/>
    <w:rsid w:val="0081339D"/>
    <w:rsid w:val="00832295"/>
    <w:rsid w:val="008446CC"/>
    <w:rsid w:val="00852CDC"/>
    <w:rsid w:val="00863D0C"/>
    <w:rsid w:val="008907FE"/>
    <w:rsid w:val="008E0272"/>
    <w:rsid w:val="008F280F"/>
    <w:rsid w:val="008F298C"/>
    <w:rsid w:val="0092384E"/>
    <w:rsid w:val="009934B1"/>
    <w:rsid w:val="009A49E0"/>
    <w:rsid w:val="009A6A83"/>
    <w:rsid w:val="009B1824"/>
    <w:rsid w:val="00A067B1"/>
    <w:rsid w:val="00A5465A"/>
    <w:rsid w:val="00A54EAC"/>
    <w:rsid w:val="00A62775"/>
    <w:rsid w:val="00A73F2E"/>
    <w:rsid w:val="00A80A78"/>
    <w:rsid w:val="00A856D8"/>
    <w:rsid w:val="00A94090"/>
    <w:rsid w:val="00AA57D0"/>
    <w:rsid w:val="00AB0548"/>
    <w:rsid w:val="00AB6BDD"/>
    <w:rsid w:val="00AD10BD"/>
    <w:rsid w:val="00AE4D46"/>
    <w:rsid w:val="00B14B13"/>
    <w:rsid w:val="00B263E4"/>
    <w:rsid w:val="00B45739"/>
    <w:rsid w:val="00B54201"/>
    <w:rsid w:val="00B8771D"/>
    <w:rsid w:val="00BA5C8E"/>
    <w:rsid w:val="00BB38A7"/>
    <w:rsid w:val="00BD08A1"/>
    <w:rsid w:val="00BF5896"/>
    <w:rsid w:val="00C032B5"/>
    <w:rsid w:val="00C062C2"/>
    <w:rsid w:val="00C117B9"/>
    <w:rsid w:val="00C443C0"/>
    <w:rsid w:val="00C47D6C"/>
    <w:rsid w:val="00C57D82"/>
    <w:rsid w:val="00C76F12"/>
    <w:rsid w:val="00CB3F1B"/>
    <w:rsid w:val="00CC746B"/>
    <w:rsid w:val="00CD24B6"/>
    <w:rsid w:val="00CE7016"/>
    <w:rsid w:val="00D04A4B"/>
    <w:rsid w:val="00D07420"/>
    <w:rsid w:val="00D25612"/>
    <w:rsid w:val="00D53C46"/>
    <w:rsid w:val="00D56AC2"/>
    <w:rsid w:val="00D833C5"/>
    <w:rsid w:val="00DA0C65"/>
    <w:rsid w:val="00DA5C09"/>
    <w:rsid w:val="00DB4ECC"/>
    <w:rsid w:val="00DC198B"/>
    <w:rsid w:val="00DD2660"/>
    <w:rsid w:val="00DE495D"/>
    <w:rsid w:val="00DF500B"/>
    <w:rsid w:val="00E07263"/>
    <w:rsid w:val="00E251F2"/>
    <w:rsid w:val="00E72DDB"/>
    <w:rsid w:val="00E85310"/>
    <w:rsid w:val="00EF11D8"/>
    <w:rsid w:val="00F208E2"/>
    <w:rsid w:val="00F43F22"/>
    <w:rsid w:val="00F43F2F"/>
    <w:rsid w:val="00FC6231"/>
    <w:rsid w:val="00FE365E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38AAD"/>
  <w14:defaultImageDpi w14:val="300"/>
  <w15:docId w15:val="{B0AAE3C9-0839-435E-9F5B-D8AC5BF5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2A7B7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DuVlfBPgo" TargetMode="External" /><Relationship Id="rId13" Type="http://schemas.openxmlformats.org/officeDocument/2006/relationships/hyperlink" Target="https://youtu.be/IUOSU-Ljhcs" TargetMode="External" /><Relationship Id="rId18" Type="http://schemas.openxmlformats.org/officeDocument/2006/relationships/hyperlink" Target="https://youtu.be/smec1Xz9aQw" TargetMode="Externa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eader" Target="header2.xml" /><Relationship Id="rId7" Type="http://schemas.openxmlformats.org/officeDocument/2006/relationships/endnotes" Target="endnotes.xml" /><Relationship Id="rId12" Type="http://schemas.openxmlformats.org/officeDocument/2006/relationships/hyperlink" Target="https://youtu.be/xQ7t5YOqd7k" TargetMode="External" /><Relationship Id="rId17" Type="http://schemas.openxmlformats.org/officeDocument/2006/relationships/hyperlink" Target="https://youtu.be/QP8frlf84yk" TargetMode="External" /><Relationship Id="rId25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yperlink" Target="https://youtu.be/XKQPgmgy6xg" TargetMode="External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youtu.be/JIjC8O0aX3Y" TargetMode="External" /><Relationship Id="rId24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hyperlink" Target="https://youtu.be/GKCtYKnzM0I" TargetMode="External" /><Relationship Id="rId23" Type="http://schemas.openxmlformats.org/officeDocument/2006/relationships/footer" Target="footer2.xml" /><Relationship Id="rId10" Type="http://schemas.openxmlformats.org/officeDocument/2006/relationships/hyperlink" Target="https://youtu.be/G1Nk6cVp0TY" TargetMode="External" /><Relationship Id="rId19" Type="http://schemas.openxmlformats.org/officeDocument/2006/relationships/hyperlink" Target="https://youtu.be/ERxhLcVPi4w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youtu.be/KeEyUiwVlJ8" TargetMode="External" /><Relationship Id="rId14" Type="http://schemas.openxmlformats.org/officeDocument/2006/relationships/hyperlink" Target="https://youtu.be/8z_T3LyoEcY" TargetMode="External" /><Relationship Id="rId22" Type="http://schemas.openxmlformats.org/officeDocument/2006/relationships/footer" Target="footer1.xm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8DF8A-47F2-430D-A592-E212CB70B7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1969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https://www.youtube.com/watch?v=MgFJGEtiLHo&amp;list=PLvtJKssE5NrgEne3IuA4y4YwRUMHYzaC1&amp;index=16</vt:lpwstr>
      </vt:variant>
      <vt:variant>
        <vt:lpwstr/>
      </vt:variant>
      <vt:variant>
        <vt:i4>7536659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https://www.youtube.com/watch?v=rqWWeXy50GU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https://www.youtube.com/watch?v=bj9DsWPOBYs&amp;list=PLvtJKssE5NrgEne3IuA4y4YwRUMHYzaC1&amp;index=15</vt:lpwstr>
      </vt:variant>
      <vt:variant>
        <vt:lpwstr/>
      </vt:variant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https://www.youtube.com/watch?v=auvXgKCWtT0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nastya chernusheva</cp:lastModifiedBy>
  <cp:revision>22</cp:revision>
  <dcterms:created xsi:type="dcterms:W3CDTF">2020-08-22T13:26:00Z</dcterms:created>
  <dcterms:modified xsi:type="dcterms:W3CDTF">2021-01-09T14:58:00Z</dcterms:modified>
</cp:coreProperties>
</file>