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0B1847B6" w:rsidR="0FE9A496" w:rsidRDefault="00DA01A9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Настольный теннис 6-11 класс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0A37501D" w14:textId="382A5069" w:rsidR="007D7AE7" w:rsidRPr="00454AAC" w:rsidRDefault="00DA01A9" w:rsidP="00454AAC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>Руководитель кружка</w:t>
      </w:r>
      <w:r w:rsidR="0FE9A496"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: Пушнякова Ирина Павловна </w:t>
      </w: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AE5E06" w:rsidRPr="001015C8" w14:paraId="007D7975" w14:textId="77777777" w:rsidTr="0FE9A496">
        <w:tc>
          <w:tcPr>
            <w:tcW w:w="574" w:type="dxa"/>
            <w:shd w:val="clear" w:color="auto" w:fill="auto"/>
            <w:vAlign w:val="center"/>
          </w:tcPr>
          <w:p w14:paraId="763092AE" w14:textId="6561F295" w:rsidR="00AE5E06" w:rsidRPr="00AE5E06" w:rsidRDefault="00AE5E06" w:rsidP="001015C8">
            <w:pPr>
              <w:jc w:val="center"/>
              <w:rPr>
                <w:rFonts w:ascii="Times New Roman" w:hAnsi="Times New Roman"/>
                <w:color w:val="000000" w:themeColor="text1"/>
                <w:sz w:val="3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lang w:val="ru-RU"/>
              </w:rPr>
              <w:t>1.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E7C889E" w14:textId="1E1107A5" w:rsidR="00AE5E06" w:rsidRPr="00AE5E06" w:rsidRDefault="00AE5E06" w:rsidP="00AE5E06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0</w:t>
            </w:r>
            <w:r w:rsidRPr="00AE5E06">
              <w:rPr>
                <w:rFonts w:ascii="Times New Roman" w:hAnsi="Times New Roman"/>
                <w:sz w:val="32"/>
                <w:lang w:val="ru-RU"/>
              </w:rPr>
              <w:t>2.11.2020-</w:t>
            </w:r>
            <w:r>
              <w:rPr>
                <w:rFonts w:ascii="Times New Roman" w:hAnsi="Times New Roman"/>
                <w:sz w:val="32"/>
                <w:lang w:val="ru-RU"/>
              </w:rPr>
              <w:t>0</w:t>
            </w:r>
            <w:r w:rsidRPr="00AE5E06">
              <w:rPr>
                <w:rFonts w:ascii="Times New Roman" w:hAnsi="Times New Roman"/>
                <w:sz w:val="32"/>
                <w:lang w:val="ru-RU"/>
              </w:rPr>
              <w:t>6.11.2020</w:t>
            </w:r>
          </w:p>
          <w:p w14:paraId="04495AE1" w14:textId="22A3BF13" w:rsidR="00AE5E06" w:rsidRPr="00AE5E06" w:rsidRDefault="00AE5E06" w:rsidP="00AE5E06">
            <w:pPr>
              <w:rPr>
                <w:rFonts w:ascii="Times New Roman" w:hAnsi="Times New Roman"/>
                <w:sz w:val="32"/>
                <w:lang w:val="ru-RU"/>
              </w:rPr>
            </w:pPr>
            <w:r w:rsidRPr="00AE5E06">
              <w:rPr>
                <w:rFonts w:ascii="Times New Roman" w:hAnsi="Times New Roman"/>
                <w:sz w:val="32"/>
                <w:lang w:val="ru-RU"/>
              </w:rPr>
              <w:t xml:space="preserve">Настольный теннис в комнате </w:t>
            </w:r>
          </w:p>
          <w:p w14:paraId="63DA6ED2" w14:textId="3BC13FE6" w:rsidR="00AE5E06" w:rsidRPr="00AE5E06" w:rsidRDefault="00AE5E06" w:rsidP="00AE5E06">
            <w:pPr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AE5E06">
              <w:rPr>
                <w:rFonts w:ascii="Times New Roman" w:hAnsi="Times New Roman"/>
                <w:color w:val="FF0000"/>
                <w:sz w:val="32"/>
                <w:lang w:val="ru-RU"/>
              </w:rPr>
              <w:t>Ссылка на урок:</w:t>
            </w:r>
          </w:p>
          <w:p w14:paraId="0BFBA792" w14:textId="5C45D9E4" w:rsidR="00AE5E06" w:rsidRPr="00AE5E06" w:rsidRDefault="00D84668" w:rsidP="00AE5E06">
            <w:pPr>
              <w:rPr>
                <w:rFonts w:ascii="Times New Roman" w:hAnsi="Times New Roman"/>
                <w:sz w:val="32"/>
                <w:lang w:val="ru-RU"/>
              </w:rPr>
            </w:pPr>
            <w:hyperlink r:id="rId8" w:history="1">
              <w:r w:rsidR="00AE5E06" w:rsidRPr="00AB6FF2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https://www.youtube.com/watch?v=5NuoPcmdxrc&amp;t=2s</w:t>
              </w:r>
            </w:hyperlink>
            <w:r w:rsidR="00AE5E06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</w:p>
          <w:p w14:paraId="02967D90" w14:textId="095315F1" w:rsidR="00AE5E06" w:rsidRPr="00AE5E06" w:rsidRDefault="00AE5E06" w:rsidP="00AE5E06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Упражнение для занятий дома</w:t>
            </w:r>
          </w:p>
          <w:p w14:paraId="31911446" w14:textId="59C20068" w:rsidR="00AE5E06" w:rsidRPr="00AE5E06" w:rsidRDefault="00AE5E06" w:rsidP="00AE5E06">
            <w:pPr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AE5E06">
              <w:rPr>
                <w:rFonts w:ascii="Times New Roman" w:hAnsi="Times New Roman"/>
                <w:color w:val="FF0000"/>
                <w:sz w:val="32"/>
                <w:lang w:val="ru-RU"/>
              </w:rPr>
              <w:t xml:space="preserve">Ссылка на урок: </w:t>
            </w:r>
          </w:p>
          <w:p w14:paraId="40781FBD" w14:textId="56AEA8C8" w:rsidR="00AE5E06" w:rsidRPr="00AE5E06" w:rsidRDefault="00D84668" w:rsidP="00AE5E06">
            <w:pPr>
              <w:rPr>
                <w:rFonts w:ascii="Times New Roman" w:hAnsi="Times New Roman"/>
                <w:sz w:val="32"/>
                <w:lang w:val="ru-RU"/>
              </w:rPr>
            </w:pPr>
            <w:hyperlink r:id="rId9" w:history="1">
              <w:r w:rsidR="00AE5E06" w:rsidRPr="00AB6FF2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https://www.youtube.com/watch?v=goiw674vF_E</w:t>
              </w:r>
            </w:hyperlink>
            <w:r w:rsidR="00AE5E06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665952" w14:textId="77777777" w:rsidR="00AE5E06" w:rsidRPr="001015C8" w:rsidRDefault="00AE5E06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4C8035D9" w:rsidR="00B8771D" w:rsidRPr="001015C8" w:rsidRDefault="00AE5E0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1EA0CE32" w14:textId="3F80EBAD" w:rsidR="00DA01A9" w:rsidRDefault="00AE5E06" w:rsidP="00ED43B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09.11.2020 – 13.11</w:t>
            </w:r>
            <w:r w:rsidR="00DA01A9">
              <w:rPr>
                <w:color w:val="000000"/>
                <w:sz w:val="27"/>
                <w:szCs w:val="27"/>
              </w:rPr>
              <w:t>.2020.</w:t>
            </w:r>
          </w:p>
          <w:p w14:paraId="61916D67" w14:textId="37B3DFBA" w:rsidR="00AE5E06" w:rsidRPr="00AE5E06" w:rsidRDefault="00AE5E06" w:rsidP="00ED43B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 xml:space="preserve">Настольный теннис для начинающих </w:t>
            </w:r>
          </w:p>
          <w:p w14:paraId="7AE27ABD" w14:textId="45666460" w:rsidR="00DA01A9" w:rsidRDefault="00FC5872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04259F41" w14:textId="2DFB1C73" w:rsidR="00AE5E06" w:rsidRPr="00FC5872" w:rsidRDefault="00D84668" w:rsidP="00363496">
            <w:pPr>
              <w:rPr>
                <w:color w:val="FF0000"/>
                <w:sz w:val="28"/>
                <w:szCs w:val="28"/>
                <w:lang w:val="ru-RU"/>
              </w:rPr>
            </w:pPr>
            <w:hyperlink r:id="rId10" w:history="1">
              <w:r w:rsidR="00AE5E06" w:rsidRPr="00AB6FF2">
                <w:rPr>
                  <w:rStyle w:val="a8"/>
                  <w:sz w:val="28"/>
                  <w:szCs w:val="28"/>
                  <w:lang w:val="ru-RU"/>
                </w:rPr>
                <w:t>https://www.youtube.com/watch?v=e_1AiNt-4Kg</w:t>
              </w:r>
            </w:hyperlink>
            <w:r w:rsidR="00AE5E0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2AD2BF6" w14:textId="79210D79" w:rsidR="00FC5872" w:rsidRPr="00FC5872" w:rsidRDefault="00FC5872" w:rsidP="0036349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14:paraId="1085469C" w14:textId="68EDDC88" w:rsidR="00DA01A9" w:rsidRDefault="00DA01A9" w:rsidP="00363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дома.</w:t>
            </w:r>
          </w:p>
          <w:p w14:paraId="3E57AEE1" w14:textId="636F3250" w:rsidR="00DA01A9" w:rsidRDefault="00D84668" w:rsidP="00363496">
            <w:pPr>
              <w:rPr>
                <w:sz w:val="28"/>
                <w:szCs w:val="28"/>
                <w:lang w:val="ru-RU"/>
              </w:rPr>
            </w:pPr>
            <w:hyperlink r:id="rId11" w:history="1">
              <w:r w:rsidR="00DA01A9"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https://www.youtube.com/watch?v=goiw674vF_E</w:t>
              </w:r>
            </w:hyperlink>
          </w:p>
          <w:p w14:paraId="6DE17D67" w14:textId="3BEA1AE7" w:rsidR="00544271" w:rsidRPr="006A0EDF" w:rsidRDefault="00544271" w:rsidP="00DA01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E36852" w14:textId="77777777" w:rsidR="00FC1759" w:rsidRPr="00FC1759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Перейти по ссылке по заданным темам</w:t>
            </w:r>
            <w:r w:rsidR="006A0EDF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просмотреть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и</w:t>
            </w:r>
            <w:r w:rsidR="006A0EDF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ли прочитать информацию. </w:t>
            </w:r>
          </w:p>
          <w:p w14:paraId="1536F713" w14:textId="5262E476" w:rsidR="00B8771D" w:rsidRPr="001015C8" w:rsidRDefault="006A0EDF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474E4AA2" w14:textId="18850E85" w:rsidR="00B8771D" w:rsidRPr="00FC1759" w:rsidRDefault="00FC1759" w:rsidP="00FC1759">
            <w:pPr>
              <w:pStyle w:val="aa"/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076B2430" w:rsidR="00B8771D" w:rsidRPr="001015C8" w:rsidRDefault="00AE5E0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999EBB" w14:textId="666365C5" w:rsidR="00DA01A9" w:rsidRDefault="0091745A" w:rsidP="0091745A">
            <w:pPr>
              <w:rPr>
                <w:color w:val="000000"/>
                <w:sz w:val="27"/>
                <w:szCs w:val="27"/>
              </w:rPr>
            </w:pPr>
            <w:r w:rsidRPr="0054427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E5E06">
              <w:rPr>
                <w:color w:val="000000"/>
                <w:sz w:val="27"/>
                <w:szCs w:val="27"/>
              </w:rPr>
              <w:t>16.11.2020 – 20.11</w:t>
            </w:r>
            <w:r w:rsidR="00DA01A9">
              <w:rPr>
                <w:color w:val="000000"/>
                <w:sz w:val="27"/>
                <w:szCs w:val="27"/>
              </w:rPr>
              <w:t>.2020</w:t>
            </w:r>
          </w:p>
          <w:p w14:paraId="489BA9FC" w14:textId="5EDE35F3" w:rsidR="00FC5872" w:rsidRDefault="00FC5872" w:rsidP="0091745A">
            <w:pPr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Жонглирование</w:t>
            </w:r>
          </w:p>
          <w:p w14:paraId="0DC89275" w14:textId="6BF07528" w:rsidR="00FC5872" w:rsidRPr="00FC5872" w:rsidRDefault="00FC5872" w:rsidP="0091745A">
            <w:pPr>
              <w:rPr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 xml:space="preserve">Ссылка на урок: </w:t>
            </w:r>
          </w:p>
          <w:p w14:paraId="3F75F1C5" w14:textId="3464F10C" w:rsidR="00FC5872" w:rsidRPr="00FC5872" w:rsidRDefault="00D84668" w:rsidP="0091745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2" w:history="1">
              <w:r w:rsidR="00FC5872"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https://www.youtube.com/watch?v=weOWTJk_Qj4&amp;t=123s</w:t>
              </w:r>
            </w:hyperlink>
          </w:p>
          <w:p w14:paraId="06F7A0F9" w14:textId="452A6770" w:rsidR="00FC5872" w:rsidRPr="00FC5872" w:rsidRDefault="00FC5872" w:rsidP="009174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подготовка теннисиста</w:t>
            </w:r>
          </w:p>
          <w:p w14:paraId="2FBB6F02" w14:textId="57E4FE2B" w:rsidR="00FC5872" w:rsidRPr="00FC5872" w:rsidRDefault="00DA01A9" w:rsidP="0091745A">
            <w:pPr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Ссылка на урок</w:t>
            </w:r>
            <w:r w:rsidR="00544271">
              <w:rPr>
                <w:color w:val="C00000"/>
                <w:sz w:val="28"/>
                <w:szCs w:val="28"/>
                <w:lang w:val="ru-RU"/>
              </w:rPr>
              <w:t xml:space="preserve">: </w:t>
            </w:r>
          </w:p>
          <w:p w14:paraId="59372776" w14:textId="600AC923" w:rsidR="00544271" w:rsidRDefault="00D84668" w:rsidP="0091745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3" w:history="1">
              <w:r w:rsidR="00FC5872" w:rsidRPr="00CC190F">
                <w:rPr>
                  <w:rStyle w:val="a8"/>
                  <w:sz w:val="28"/>
                  <w:szCs w:val="28"/>
                  <w:lang w:val="ru-RU"/>
                </w:rPr>
                <w:t>https://www.youtube.com/watch?v=0elT42plf4U</w:t>
              </w:r>
            </w:hyperlink>
            <w:r w:rsidR="00FC587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5FF7991C" w14:textId="3C084135" w:rsidR="00544271" w:rsidRPr="00544271" w:rsidRDefault="00544271" w:rsidP="00FC587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8EC5FE" w14:textId="77777777" w:rsidR="00FC1759" w:rsidRPr="00FC1759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52DC9EB7" w14:textId="51B03FDC" w:rsidR="00B8771D" w:rsidRPr="006C50A3" w:rsidRDefault="00FC1759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  <w:r w:rsidR="00544271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  <w:r w:rsidR="0FE9A496"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</w:t>
            </w:r>
          </w:p>
          <w:p w14:paraId="022B902E" w14:textId="69D983BB" w:rsidR="00FC1759" w:rsidRPr="00FC1759" w:rsidRDefault="00FC1759" w:rsidP="00FC1759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1D3F7D50" w14:textId="01B98419" w:rsidR="00B8771D" w:rsidRPr="006C50A3" w:rsidRDefault="00B8771D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1BB0B6A9" w:rsidR="006D5FCE" w:rsidRPr="001015C8" w:rsidRDefault="00454AAC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46C5692D" w14:textId="2D4FDA89" w:rsidR="00DA01A9" w:rsidRDefault="00AE5E06" w:rsidP="00380918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="00454AAC">
              <w:rPr>
                <w:color w:val="000000"/>
                <w:sz w:val="27"/>
                <w:szCs w:val="27"/>
              </w:rPr>
              <w:t>.11.2020 – 27.11</w:t>
            </w:r>
            <w:r w:rsidR="00DA01A9">
              <w:rPr>
                <w:color w:val="000000"/>
                <w:sz w:val="27"/>
                <w:szCs w:val="27"/>
              </w:rPr>
              <w:t>.2020.</w:t>
            </w:r>
          </w:p>
          <w:p w14:paraId="104A8712" w14:textId="1E89C050" w:rsidR="00380918" w:rsidRPr="00454AAC" w:rsidRDefault="0091745A" w:rsidP="00FC587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80918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r w:rsidR="00454AAC" w:rsidRPr="00454AAC">
              <w:rPr>
                <w:rFonts w:ascii="Times New Roman" w:hAnsi="Times New Roman"/>
                <w:sz w:val="28"/>
                <w:szCs w:val="28"/>
                <w:lang w:val="ru-RU"/>
              </w:rPr>
              <w:t>Занимаемся дома</w:t>
            </w:r>
          </w:p>
          <w:p w14:paraId="4BA8C041" w14:textId="73C062A3" w:rsidR="00380918" w:rsidRPr="00380918" w:rsidRDefault="00380918" w:rsidP="0038091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val="ru-RU"/>
              </w:rPr>
              <w:t xml:space="preserve">Ссылка на занятие: </w:t>
            </w:r>
          </w:p>
          <w:p w14:paraId="16354797" w14:textId="185C7CE1" w:rsidR="00454AAC" w:rsidRDefault="00D84668" w:rsidP="00FC58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="00454AAC" w:rsidRPr="00AB6FF2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https://www.youtube.com/watch?v=o6sUt3RGM0k</w:t>
              </w:r>
            </w:hyperlink>
            <w:r w:rsidR="00454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F2F806E" w14:textId="496D2A12" w:rsidR="00454AAC" w:rsidRDefault="00454AAC" w:rsidP="00FC58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Базовые упражнения </w:t>
            </w:r>
          </w:p>
          <w:p w14:paraId="79A3FB24" w14:textId="47BF6FEA" w:rsidR="00FC5872" w:rsidRDefault="00FC5872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>Ссылка для урока:</w:t>
            </w:r>
          </w:p>
          <w:p w14:paraId="02EB378F" w14:textId="799354AE" w:rsidR="00FC5872" w:rsidRPr="00380918" w:rsidRDefault="00D84668" w:rsidP="00FC5872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5" w:history="1">
              <w:r w:rsidR="00454AAC" w:rsidRPr="00AB6FF2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https://www.youtube.com/watch?v=uXbz7x1LmDM</w:t>
              </w:r>
            </w:hyperlink>
            <w:r w:rsidR="00454AAC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23F83C" w14:textId="77777777" w:rsidR="00FC1759" w:rsidRPr="00FC1759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просмотреть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и</w:t>
            </w:r>
            <w:r w:rsidR="0038091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ли</w:t>
            </w:r>
            <w:r w:rsid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прочитать.</w:t>
            </w:r>
          </w:p>
          <w:p w14:paraId="15765C04" w14:textId="37743BB9" w:rsidR="006D5FCE" w:rsidRPr="001015C8" w:rsidRDefault="00380918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Быть готовым к тестированию. </w:t>
            </w:r>
          </w:p>
          <w:p w14:paraId="5C46EC75" w14:textId="1A915331" w:rsidR="00FC1759" w:rsidRPr="00FC1759" w:rsidRDefault="00FC1759" w:rsidP="00FC1759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0FC1759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упражнения в домашних условиях, работаем над физическими качествами теннисиста. </w:t>
            </w:r>
          </w:p>
          <w:p w14:paraId="39824C4C" w14:textId="177707B1" w:rsidR="006D5FCE" w:rsidRPr="001015C8" w:rsidRDefault="006D5FCE" w:rsidP="00DA01A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0454AAC">
        <w:trPr>
          <w:trHeight w:val="99"/>
        </w:trPr>
        <w:tc>
          <w:tcPr>
            <w:tcW w:w="574" w:type="dxa"/>
            <w:shd w:val="clear" w:color="auto" w:fill="auto"/>
            <w:vAlign w:val="center"/>
          </w:tcPr>
          <w:p w14:paraId="279935FF" w14:textId="50ECFC00" w:rsidR="00454AAC" w:rsidRPr="001015C8" w:rsidRDefault="00454AAC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A39BBE3" w14:textId="7211D2C5" w:rsidR="00FC1759" w:rsidRPr="00962EC8" w:rsidRDefault="00FC1759" w:rsidP="00962EC8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8F396" w14:textId="057F8383" w:rsidR="00354256" w:rsidRPr="00454AAC" w:rsidRDefault="00354256" w:rsidP="00454AAC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5DE557C3" w14:textId="75BB9770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38AD9FB2" w14:textId="148BF21E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7D41C13" w14:textId="423839AA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02090BF9" w14:textId="5F26C02F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CA7BF23" w14:textId="738F53FC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C95D1DF" w14:textId="0372B978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341EA23" w14:textId="73AA3C7A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4DF1100" w14:textId="4404CA36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06CE4EAA" w14:textId="47582C6B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1CACEB27" w14:textId="64F72DF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79AB41A8" w14:textId="04126A09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517A8B4C" w14:textId="7777777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10051803" w14:textId="77777777" w:rsidR="00454AAC" w:rsidRDefault="00454AAC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2A52460B" w14:textId="0DF298B8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2ED99207" w14:textId="6AAF7A39" w:rsidR="00AE5E06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p w14:paraId="68F0D7F6" w14:textId="77777777" w:rsidR="00AE5E06" w:rsidRPr="001015C8" w:rsidRDefault="00AE5E06" w:rsidP="00AE5E06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pPr w:leftFromText="180" w:rightFromText="180" w:horzAnchor="page" w:tblpX="979" w:tblpY="488"/>
        <w:tblW w:w="15647" w:type="dxa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94"/>
        <w:gridCol w:w="11258"/>
        <w:gridCol w:w="4095"/>
      </w:tblGrid>
      <w:tr w:rsidR="00AE5E06" w:rsidRPr="001015C8" w14:paraId="31AA6863" w14:textId="77777777" w:rsidTr="008D49E9">
        <w:tc>
          <w:tcPr>
            <w:tcW w:w="294" w:type="dxa"/>
            <w:shd w:val="clear" w:color="auto" w:fill="auto"/>
            <w:vAlign w:val="center"/>
          </w:tcPr>
          <w:p w14:paraId="4264C86E" w14:textId="0DCF8A41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2F69EFB7" w14:textId="74E75E94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E1E0B76" w14:textId="37FCB638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</w:p>
        </w:tc>
      </w:tr>
      <w:tr w:rsidR="00AE5E06" w:rsidRPr="001015C8" w14:paraId="708D4A81" w14:textId="77777777" w:rsidTr="008D49E9">
        <w:tc>
          <w:tcPr>
            <w:tcW w:w="294" w:type="dxa"/>
            <w:shd w:val="clear" w:color="auto" w:fill="auto"/>
            <w:vAlign w:val="center"/>
          </w:tcPr>
          <w:p w14:paraId="7173727B" w14:textId="14ADABCF" w:rsidR="00AE5E06" w:rsidRPr="00AE5E06" w:rsidRDefault="00AE5E06" w:rsidP="008D49E9">
            <w:pPr>
              <w:jc w:val="center"/>
              <w:rPr>
                <w:rFonts w:ascii="Times New Roman" w:hAnsi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3241DF8C" w14:textId="77777777" w:rsidR="00AE5E06" w:rsidRPr="00AE5E06" w:rsidRDefault="00AE5E06" w:rsidP="008D49E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2429BEE6" w14:textId="77777777" w:rsidR="00AE5E06" w:rsidRPr="001015C8" w:rsidRDefault="00AE5E06" w:rsidP="008D49E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</w:p>
        </w:tc>
      </w:tr>
      <w:tr w:rsidR="00AE5E06" w:rsidRPr="001015C8" w14:paraId="3AA3421C" w14:textId="77777777" w:rsidTr="008D49E9">
        <w:tc>
          <w:tcPr>
            <w:tcW w:w="294" w:type="dxa"/>
            <w:shd w:val="clear" w:color="auto" w:fill="auto"/>
            <w:vAlign w:val="center"/>
          </w:tcPr>
          <w:p w14:paraId="7770259B" w14:textId="65A4E323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4727DF79" w14:textId="77777777" w:rsidR="00AE5E06" w:rsidRPr="006A0EDF" w:rsidRDefault="00AE5E06" w:rsidP="008D49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52FC7863" w14:textId="77777777" w:rsidR="00AE5E06" w:rsidRPr="001015C8" w:rsidRDefault="00AE5E06" w:rsidP="008D49E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7D225BF1" w14:textId="77777777" w:rsidTr="008D49E9">
        <w:tc>
          <w:tcPr>
            <w:tcW w:w="294" w:type="dxa"/>
            <w:shd w:val="clear" w:color="auto" w:fill="auto"/>
            <w:vAlign w:val="center"/>
          </w:tcPr>
          <w:p w14:paraId="242C0557" w14:textId="01AAA5BD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6B940021" w14:textId="77777777" w:rsidR="00AE5E06" w:rsidRPr="00544271" w:rsidRDefault="00AE5E06" w:rsidP="008D49E9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44654C06" w14:textId="77777777" w:rsidR="00AE5E06" w:rsidRPr="006C50A3" w:rsidRDefault="00AE5E06" w:rsidP="008D49E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0E3DAF3D" w14:textId="77777777" w:rsidTr="008D49E9">
        <w:tc>
          <w:tcPr>
            <w:tcW w:w="294" w:type="dxa"/>
            <w:shd w:val="clear" w:color="auto" w:fill="auto"/>
            <w:vAlign w:val="center"/>
          </w:tcPr>
          <w:p w14:paraId="2A2E1D9F" w14:textId="0AA4E5FB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764F6993" w14:textId="6B24449B" w:rsidR="00AE5E06" w:rsidRPr="00380918" w:rsidRDefault="00AE5E06" w:rsidP="008D49E9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34146A45" w14:textId="77777777" w:rsidR="00AE5E06" w:rsidRPr="001015C8" w:rsidRDefault="00AE5E06" w:rsidP="008D49E9">
            <w:pPr>
              <w:ind w:left="72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AE5E06" w:rsidRPr="001015C8" w14:paraId="7B3A11C4" w14:textId="77777777" w:rsidTr="008D49E9">
        <w:tc>
          <w:tcPr>
            <w:tcW w:w="294" w:type="dxa"/>
            <w:shd w:val="clear" w:color="auto" w:fill="auto"/>
            <w:vAlign w:val="center"/>
          </w:tcPr>
          <w:p w14:paraId="6F78664A" w14:textId="73178900" w:rsidR="00AE5E06" w:rsidRPr="001015C8" w:rsidRDefault="00AE5E06" w:rsidP="008D49E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258" w:type="dxa"/>
            <w:shd w:val="clear" w:color="auto" w:fill="auto"/>
            <w:vAlign w:val="center"/>
          </w:tcPr>
          <w:p w14:paraId="194CFA9D" w14:textId="6968DD6D" w:rsidR="00AE5E06" w:rsidRPr="00962EC8" w:rsidRDefault="00AE5E06" w:rsidP="008D49E9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1D846597" w14:textId="77777777" w:rsidR="00AE5E06" w:rsidRPr="001015C8" w:rsidRDefault="00AE5E06" w:rsidP="008D49E9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DC88A14" w14:textId="77777777" w:rsidR="00AE5E06" w:rsidRPr="00A17D7C" w:rsidRDefault="00AE5E06" w:rsidP="008D49E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5E06" w:rsidRPr="00A17D7C" w:rsidSect="009B1824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07DE" w14:textId="77777777" w:rsidR="00D84668" w:rsidRDefault="00D84668" w:rsidP="00622399">
      <w:r>
        <w:separator/>
      </w:r>
    </w:p>
  </w:endnote>
  <w:endnote w:type="continuationSeparator" w:id="0">
    <w:p w14:paraId="295E1FAA" w14:textId="77777777" w:rsidR="00D84668" w:rsidRDefault="00D84668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4F26" w14:textId="77777777" w:rsidR="00D84668" w:rsidRDefault="00D84668" w:rsidP="00622399">
      <w:r>
        <w:separator/>
      </w:r>
    </w:p>
  </w:footnote>
  <w:footnote w:type="continuationSeparator" w:id="0">
    <w:p w14:paraId="72300947" w14:textId="77777777" w:rsidR="00D84668" w:rsidRDefault="00D84668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2B96F97B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8D49E9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2D95" w14:textId="77B5F3FB" w:rsidR="00DA01A9" w:rsidRPr="00622399" w:rsidRDefault="006A0EDF" w:rsidP="00DA01A9">
    <w:pPr>
      <w:pStyle w:val="a3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</w:t>
    </w:r>
    <w:r w:rsidR="00DA01A9">
      <w:rPr>
        <w:b/>
        <w:color w:val="5F497A"/>
        <w:sz w:val="36"/>
        <w:lang w:val="ru-RU"/>
      </w:rPr>
      <w:t>нное обучение для учащихся ЭЭЛ№65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2A71"/>
    <w:multiLevelType w:val="hybridMultilevel"/>
    <w:tmpl w:val="283E52CA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D03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930"/>
    <w:multiLevelType w:val="hybridMultilevel"/>
    <w:tmpl w:val="BB842594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5"/>
  </w:num>
  <w:num w:numId="12">
    <w:abstractNumId w:val="6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 w:numId="22">
    <w:abstractNumId w:val="13"/>
  </w:num>
  <w:num w:numId="23">
    <w:abstractNumId w:val="17"/>
  </w:num>
  <w:num w:numId="24">
    <w:abstractNumId w:val="9"/>
  </w:num>
  <w:num w:numId="25">
    <w:abstractNumId w:val="2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0563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80918"/>
    <w:rsid w:val="003A6838"/>
    <w:rsid w:val="003B29BF"/>
    <w:rsid w:val="003C79CD"/>
    <w:rsid w:val="003D06DF"/>
    <w:rsid w:val="003D59F7"/>
    <w:rsid w:val="003D7B72"/>
    <w:rsid w:val="003E6945"/>
    <w:rsid w:val="00434F12"/>
    <w:rsid w:val="00454AAC"/>
    <w:rsid w:val="00466972"/>
    <w:rsid w:val="004E6AAB"/>
    <w:rsid w:val="004F5E30"/>
    <w:rsid w:val="004F799C"/>
    <w:rsid w:val="00544271"/>
    <w:rsid w:val="00561087"/>
    <w:rsid w:val="00581B5E"/>
    <w:rsid w:val="0058449E"/>
    <w:rsid w:val="005B7611"/>
    <w:rsid w:val="00613B0A"/>
    <w:rsid w:val="00622399"/>
    <w:rsid w:val="00636823"/>
    <w:rsid w:val="006372D6"/>
    <w:rsid w:val="006820E3"/>
    <w:rsid w:val="006A0EDF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6499F"/>
    <w:rsid w:val="00790A5A"/>
    <w:rsid w:val="007A47C5"/>
    <w:rsid w:val="007A543D"/>
    <w:rsid w:val="007B135E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8D49E9"/>
    <w:rsid w:val="0091745A"/>
    <w:rsid w:val="00921F87"/>
    <w:rsid w:val="0092384E"/>
    <w:rsid w:val="00961B1C"/>
    <w:rsid w:val="00962EC8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C1682"/>
    <w:rsid w:val="00AE5E06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4668"/>
    <w:rsid w:val="00D86DE0"/>
    <w:rsid w:val="00D9003D"/>
    <w:rsid w:val="00DA01A9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D43B9"/>
    <w:rsid w:val="00EF5BA4"/>
    <w:rsid w:val="00F24309"/>
    <w:rsid w:val="00F251A5"/>
    <w:rsid w:val="00F729A2"/>
    <w:rsid w:val="00F8032F"/>
    <w:rsid w:val="00FA54AB"/>
    <w:rsid w:val="00FC0498"/>
    <w:rsid w:val="00FC1759"/>
    <w:rsid w:val="00FC1A4C"/>
    <w:rsid w:val="00FC5872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D43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43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43B9"/>
    <w:rPr>
      <w:lang w:val="da-DK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3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43B9"/>
    <w:rPr>
      <w:b/>
      <w:bCs/>
      <w:lang w:val="da-DK"/>
    </w:rPr>
  </w:style>
  <w:style w:type="paragraph" w:styleId="af1">
    <w:name w:val="Balloon Text"/>
    <w:basedOn w:val="a"/>
    <w:link w:val="af2"/>
    <w:uiPriority w:val="99"/>
    <w:semiHidden/>
    <w:unhideWhenUsed/>
    <w:rsid w:val="00ED43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3B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uoPcmdxrc&amp;t=2s" TargetMode="External"/><Relationship Id="rId13" Type="http://schemas.openxmlformats.org/officeDocument/2006/relationships/hyperlink" Target="https://www.youtube.com/watch?v=0elT42plf4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eOWTJk_Qj4&amp;t=123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oiw674vF_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Xbz7x1LmDM" TargetMode="External"/><Relationship Id="rId10" Type="http://schemas.openxmlformats.org/officeDocument/2006/relationships/hyperlink" Target="https://www.youtube.com/watch?v=e_1AiNt-4K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iw674vF_E" TargetMode="External"/><Relationship Id="rId14" Type="http://schemas.openxmlformats.org/officeDocument/2006/relationships/hyperlink" Target="https://www.youtube.com/watch?v=o6sUt3RG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58248-6A7A-462F-8DC6-5CE4ADF5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19</cp:revision>
  <dcterms:created xsi:type="dcterms:W3CDTF">2020-04-13T13:32:00Z</dcterms:created>
  <dcterms:modified xsi:type="dcterms:W3CDTF">2020-11-04T17:42:00Z</dcterms:modified>
</cp:coreProperties>
</file>