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header5.xml" ContentType="application/vnd.openxmlformats-officedocument.wordprocessingml.head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ackground w:color="ccffcc"/>
  <w:body>
    <w:p>
      <w:pPr>
        <w:pStyle w:val="style0"/>
        <w:rPr>
          <w:rFonts w:ascii="Times New Roman" w:hAnsi="Times New Roman"/>
          <w:b/>
          <w:color w:val="5f497a"/>
          <w:sz w:val="32"/>
          <w:u w:val="single"/>
          <w:lang w:val="ru-RU"/>
        </w:rPr>
      </w:pPr>
      <w:r>
        <w:rPr>
          <w:rFonts w:ascii="Times New Roman" w:hAnsi="Times New Roman"/>
          <w:b/>
          <w:color w:val="5f497a"/>
          <w:sz w:val="32"/>
          <w:u w:val="single"/>
          <w:lang w:val="ru-RU"/>
        </w:rPr>
        <w:t xml:space="preserve">Физическая </w:t>
      </w:r>
      <w:r>
        <w:rPr>
          <w:rFonts w:ascii="Times New Roman" w:hAnsi="Times New Roman"/>
          <w:b/>
          <w:color w:val="5f497a"/>
          <w:sz w:val="32"/>
          <w:u w:val="single"/>
          <w:lang w:val="ru-RU"/>
        </w:rPr>
        <w:t>культур</w:t>
      </w:r>
      <w:r>
        <w:rPr>
          <w:rFonts w:ascii="Times New Roman" w:hAnsi="Times New Roman"/>
          <w:b/>
          <w:color w:val="5f497a"/>
          <w:sz w:val="32"/>
          <w:u w:val="single"/>
          <w:lang w:val="en-US"/>
        </w:rPr>
        <w:t xml:space="preserve">а </w:t>
      </w:r>
      <w:r>
        <w:rPr>
          <w:rFonts w:ascii="Times New Roman" w:hAnsi="Times New Roman"/>
          <w:b/>
          <w:color w:val="5f497a"/>
          <w:sz w:val="32"/>
          <w:u w:val="single"/>
          <w:lang w:val="en-US"/>
        </w:rPr>
        <w:t xml:space="preserve">6 </w:t>
      </w:r>
      <w:r>
        <w:rPr>
          <w:rFonts w:ascii="Times New Roman" w:hAnsi="Times New Roman"/>
          <w:b/>
          <w:color w:val="5f497a"/>
          <w:sz w:val="32"/>
          <w:u w:val="single"/>
          <w:lang w:val="en-US"/>
        </w:rPr>
        <w:t>к</w:t>
      </w:r>
      <w:r>
        <w:rPr>
          <w:rFonts w:ascii="Times New Roman" w:hAnsi="Times New Roman"/>
          <w:b/>
          <w:color w:val="5f497a"/>
          <w:sz w:val="32"/>
          <w:u w:val="single"/>
          <w:lang w:val="en-US"/>
        </w:rPr>
        <w:t>ласс</w:t>
      </w:r>
    </w:p>
    <w:p>
      <w:pPr>
        <w:pStyle w:val="style0"/>
        <w:rPr>
          <w:rFonts w:ascii="Times New Roman" w:hAnsi="Times New Roman"/>
          <w:b/>
          <w:color w:val="5f497a"/>
          <w:sz w:val="32"/>
          <w:u w:val="single"/>
        </w:rPr>
      </w:pPr>
    </w:p>
    <w:p>
      <w:pPr>
        <w:pStyle w:val="style0"/>
        <w:rPr>
          <w:rFonts w:ascii="Times New Roman" w:hAnsi="Times New Roman"/>
          <w:i/>
          <w:color w:val="5f497a"/>
          <w:sz w:val="32"/>
          <w:lang w:val="ru-RU"/>
        </w:rPr>
      </w:pPr>
      <w:r>
        <w:rPr>
          <w:rFonts w:ascii="Times New Roman" w:hAnsi="Times New Roman"/>
          <w:i/>
          <w:color w:val="5f497a"/>
          <w:sz w:val="32"/>
          <w:lang w:val="ru-RU"/>
        </w:rPr>
        <w:t xml:space="preserve">Учитель: </w:t>
      </w:r>
      <w:r>
        <w:rPr>
          <w:rFonts w:ascii="Times New Roman" w:hAnsi="Times New Roman"/>
          <w:i/>
          <w:color w:val="5f497a"/>
          <w:sz w:val="32"/>
          <w:lang w:val="en-US"/>
        </w:rPr>
        <w:t>Пушнякова И.П., Сапельченко М.А.</w:t>
      </w:r>
    </w:p>
    <w:p>
      <w:pPr>
        <w:pStyle w:val="style0"/>
        <w:jc w:val="center"/>
        <w:rPr>
          <w:rFonts w:ascii="Times New Roman" w:hAnsi="Times New Roman"/>
          <w:b/>
          <w:color w:val="5f497a"/>
          <w:sz w:val="32"/>
          <w:u w:val="single"/>
        </w:rPr>
      </w:pPr>
    </w:p>
    <w:tbl>
      <w:tblPr>
        <w:tblW w:w="20977" w:type="dxa"/>
        <w:tblBorders>
          <w:top w:val="thickThinSmallGap" w:sz="36" w:space="0" w:color="ffffff"/>
          <w:left w:val="thickThinSmallGap" w:sz="36" w:space="0" w:color="ffffff"/>
          <w:bottom w:val="thickThinSmallGap" w:sz="36" w:space="0" w:color="ffffff"/>
          <w:right w:val="thickThinSmallGap" w:sz="36" w:space="0" w:color="ffffff"/>
          <w:insideH w:val="thickThinSmallGap" w:sz="36" w:space="0" w:color="ffffff"/>
          <w:insideV w:val="thickThinSmallGap" w:sz="36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522"/>
        <w:gridCol w:w="5372"/>
        <w:gridCol w:w="15083"/>
      </w:tblGrid>
      <w:tr>
        <w:trPr/>
        <w:tc>
          <w:tcPr>
            <w:tcW w:w="522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943634"/>
                <w:sz w:val="32"/>
              </w:rPr>
            </w:pPr>
            <w:r>
              <w:rPr>
                <w:rFonts w:ascii="Times New Roman" w:hAnsi="Times New Roman"/>
                <w:color w:val="943634"/>
                <w:sz w:val="32"/>
              </w:rPr>
              <w:t>№</w:t>
            </w:r>
          </w:p>
        </w:tc>
        <w:tc>
          <w:tcPr>
            <w:tcW w:w="5372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color w:val="943634"/>
                <w:sz w:val="32"/>
              </w:rPr>
            </w:pPr>
            <w:r>
              <w:rPr>
                <w:rFonts w:ascii="Times New Roman" w:hAnsi="Times New Roman"/>
                <w:color w:val="943634"/>
                <w:sz w:val="32"/>
              </w:rPr>
              <w:t>Тема урока</w:t>
            </w:r>
          </w:p>
        </w:tc>
        <w:tc>
          <w:tcPr>
            <w:tcW w:w="15083" w:type="dxa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Times New Roman" w:hAnsi="Times New Roman"/>
                <w:color w:val="943634"/>
                <w:sz w:val="32"/>
                <w:vertAlign w:val="superscript"/>
                <w:lang w:val="ru-RU"/>
              </w:rPr>
            </w:pPr>
            <w:r>
              <w:rPr>
                <w:rFonts w:ascii="Times New Roman" w:hAnsi="Times New Roman"/>
                <w:color w:val="943634"/>
                <w:sz w:val="32"/>
                <w:lang w:val="ru-RU"/>
              </w:rPr>
              <w:t xml:space="preserve">                               </w:t>
            </w:r>
            <w:r>
              <w:rPr>
                <w:rFonts w:ascii="Times New Roman" w:hAnsi="Times New Roman"/>
                <w:color w:val="943634"/>
                <w:sz w:val="32"/>
              </w:rPr>
              <w:t>Домашнее задание</w:t>
            </w:r>
          </w:p>
        </w:tc>
      </w:tr>
      <w:tr>
        <w:tblPrEx/>
        <w:trPr/>
        <w:tc>
          <w:tcPr>
            <w:tcW w:w="522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</w:rPr>
              <w:t>1</w:t>
            </w:r>
          </w:p>
        </w:tc>
        <w:tc>
          <w:tcPr>
            <w:tcW w:w="5372" w:type="dxa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Times New Roman" w:hAnsi="Times New Roman"/>
                <w:color w:val="5f497a"/>
                <w:sz w:val="32"/>
                <w:lang w:val="en-US"/>
              </w:rPr>
            </w:pPr>
            <w:r>
              <w:rPr>
                <w:rFonts w:ascii="Times New Roman" w:hAnsi="Times New Roman"/>
                <w:color w:val="5f497a"/>
                <w:sz w:val="32"/>
                <w:lang w:val="en-US"/>
              </w:rPr>
              <w:t>11.11.2020-13.11.2020</w:t>
            </w:r>
          </w:p>
          <w:p>
            <w:pPr>
              <w:pStyle w:val="style0"/>
              <w:rPr>
                <w:rFonts w:ascii="Times New Roman" w:hAnsi="Times New Roman"/>
                <w:color w:val="5f497a"/>
                <w:sz w:val="32"/>
                <w:lang w:val="en-US"/>
              </w:rPr>
            </w:pPr>
            <w:r>
              <w:rPr>
                <w:rFonts w:ascii="Times New Roman" w:hAnsi="Times New Roman"/>
                <w:color w:val="5f497a"/>
                <w:sz w:val="32"/>
                <w:lang w:val="en-US"/>
              </w:rPr>
              <w:t>1. История развития баскетбо</w:t>
            </w:r>
            <w:r>
              <w:rPr>
                <w:rFonts w:ascii="Times New Roman" w:hAnsi="Times New Roman"/>
                <w:color w:val="5f497a"/>
                <w:sz w:val="32"/>
                <w:lang w:val="en-US"/>
              </w:rPr>
              <w:t>ла.</w:t>
            </w:r>
          </w:p>
          <w:p>
            <w:pPr>
              <w:pStyle w:val="style0"/>
              <w:rPr>
                <w:rFonts w:ascii="Times New Roman" w:hAnsi="Times New Roman"/>
                <w:color w:val="5f497a"/>
                <w:sz w:val="32"/>
                <w:lang w:val="en-US"/>
              </w:rPr>
            </w:pPr>
            <w:r>
              <w:rPr>
                <w:rFonts w:ascii="Times New Roman" w:hAnsi="Times New Roman"/>
                <w:color w:val="5f497a"/>
                <w:sz w:val="32"/>
                <w:lang w:val="en-US"/>
              </w:rPr>
              <w:t xml:space="preserve">2. </w:t>
            </w:r>
            <w:r>
              <w:rPr>
                <w:rFonts w:ascii="Times New Roman" w:hAnsi="Times New Roman"/>
                <w:color w:val="5f497a"/>
                <w:sz w:val="32"/>
                <w:lang w:val="en-US"/>
              </w:rPr>
              <w:t xml:space="preserve">Овладение техникой </w:t>
            </w:r>
            <w:r>
              <w:rPr>
                <w:rFonts w:ascii="Times New Roman" w:hAnsi="Times New Roman"/>
                <w:color w:val="5f497a"/>
                <w:sz w:val="32"/>
                <w:lang w:val="en-US"/>
              </w:rPr>
              <w:t>сто</w:t>
            </w:r>
            <w:r>
              <w:rPr>
                <w:rFonts w:hAnsi="Times New Roman"/>
                <w:color w:val="5f497a"/>
                <w:sz w:val="32"/>
                <w:lang w:val="en-US"/>
              </w:rPr>
              <w:t>е</w:t>
            </w:r>
            <w:r>
              <w:rPr>
                <w:rFonts w:ascii="Times New Roman" w:hAnsi="Times New Roman"/>
                <w:color w:val="5f497a"/>
                <w:sz w:val="32"/>
                <w:lang w:val="en-US"/>
              </w:rPr>
              <w:t xml:space="preserve">к, </w:t>
            </w:r>
            <w:r>
              <w:rPr>
                <w:rFonts w:ascii="Times New Roman" w:hAnsi="Times New Roman"/>
                <w:color w:val="5f497a"/>
                <w:sz w:val="32"/>
                <w:lang w:val="en-US"/>
              </w:rPr>
              <w:t>перемещений</w:t>
            </w:r>
            <w:r>
              <w:rPr>
                <w:rFonts w:ascii="Times New Roman" w:hAnsi="Times New Roman"/>
                <w:color w:val="5f497a"/>
                <w:sz w:val="32"/>
                <w:lang w:val="en-US"/>
              </w:rPr>
              <w:t>, поворот</w:t>
            </w:r>
            <w:r>
              <w:rPr>
                <w:rFonts w:ascii="Times New Roman" w:hAnsi="Times New Roman"/>
                <w:color w:val="5f497a"/>
                <w:sz w:val="32"/>
                <w:lang w:val="en-US"/>
              </w:rPr>
              <w:t>ов</w:t>
            </w:r>
            <w:r>
              <w:rPr>
                <w:rFonts w:ascii="Times New Roman" w:hAnsi="Times New Roman"/>
                <w:color w:val="5f497a"/>
                <w:sz w:val="32"/>
                <w:lang w:val="en-US"/>
              </w:rPr>
              <w:t xml:space="preserve"> в баскетболе.</w:t>
            </w:r>
          </w:p>
          <w:p>
            <w:pPr>
              <w:pStyle w:val="style0"/>
              <w:rPr>
                <w:rFonts w:ascii="Times New Roman" w:hAnsi="Times New Roman"/>
                <w:color w:val="943634"/>
                <w:sz w:val="32"/>
                <w:lang w:val="en-US"/>
              </w:rPr>
            </w:pPr>
            <w:r>
              <w:rPr>
                <w:rFonts w:ascii="Times New Roman" w:hAnsi="Times New Roman"/>
                <w:color w:val="943634"/>
                <w:sz w:val="32"/>
                <w:lang w:val="en-US"/>
              </w:rPr>
              <w:t>Ссылка на урок</w:t>
            </w:r>
            <w:r>
              <w:rPr>
                <w:rFonts w:ascii="Times New Roman" w:hAnsi="Times New Roman"/>
                <w:color w:val="943634"/>
                <w:sz w:val="32"/>
                <w:lang w:val="en-US"/>
              </w:rPr>
              <w:t>:</w:t>
            </w:r>
          </w:p>
          <w:p>
            <w:pPr>
              <w:pStyle w:val="style0"/>
              <w:rPr>
                <w:rFonts w:ascii="Times New Roman" w:hAnsi="Times New Roman"/>
                <w:color w:val="943634"/>
                <w:sz w:val="32"/>
                <w:lang w:val="en-US"/>
              </w:rPr>
            </w:pPr>
          </w:p>
          <w:p>
            <w:pPr>
              <w:pStyle w:val="style0"/>
              <w:rPr>
                <w:rFonts w:ascii="Times New Roman" w:hAnsi="Times New Roman"/>
                <w:color w:val="943634"/>
                <w:sz w:val="32"/>
                <w:lang w:val="ru-RU"/>
              </w:rPr>
            </w:pPr>
            <w:r>
              <w:rPr>
                <w:rFonts w:ascii="Times New Roman" w:hAnsi="Times New Roman"/>
                <w:color w:val="943634"/>
                <w:sz w:val="32"/>
                <w:lang w:val="en-US"/>
              </w:rPr>
              <w:t>https://youtu.be/nNdpalNhqXY</w:t>
            </w:r>
          </w:p>
        </w:tc>
        <w:tc>
          <w:tcPr>
            <w:tcW w:w="15083" w:type="dxa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1. Найти</w:t>
            </w: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 xml:space="preserve"> информацию по теме, изучить самостоятельно.</w:t>
            </w:r>
          </w:p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2. Пройти</w:t>
            </w: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 xml:space="preserve"> по ссылке прочитать информацию, </w:t>
            </w:r>
          </w:p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подготовиться к тестированию.</w:t>
            </w:r>
          </w:p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3.</w:t>
            </w: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П</w:t>
            </w: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ройти по ссылке выполнить ко</w:t>
            </w: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 xml:space="preserve">мплекс упражнений. </w:t>
            </w:r>
          </w:p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Отправить видео отчёт</w:t>
            </w:r>
            <w:r>
              <w:rPr>
                <w:rFonts w:ascii="Times New Roman" w:hAnsi="Times New Roman"/>
                <w:b/>
                <w:color w:val="5f497a"/>
                <w:sz w:val="28"/>
                <w:lang w:val="ru-RU"/>
              </w:rPr>
              <w:t>.</w:t>
            </w:r>
          </w:p>
        </w:tc>
      </w:tr>
      <w:tr>
        <w:tblPrEx/>
        <w:trPr/>
        <w:tc>
          <w:tcPr>
            <w:tcW w:w="522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</w:rPr>
              <w:t>2</w:t>
            </w:r>
          </w:p>
        </w:tc>
        <w:tc>
          <w:tcPr>
            <w:tcW w:w="5372" w:type="dxa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Times New Roman" w:hAnsi="Times New Roman"/>
                <w:color w:val="5f497a"/>
                <w:sz w:val="28"/>
                <w:u w:val="single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>16.11.2020</w:t>
            </w:r>
            <w:r>
              <w:rPr>
                <w:rFonts w:ascii="Times New Roman" w:hAnsi="Times New Roman"/>
                <w:color w:val="5f497a"/>
                <w:sz w:val="28"/>
                <w:u w:val="single"/>
                <w:lang w:val="en-US"/>
              </w:rPr>
              <w:t>.- 20.11.2020.</w:t>
            </w:r>
          </w:p>
          <w:p>
            <w:pPr>
              <w:pStyle w:val="style0"/>
              <w:rPr>
                <w:rFonts w:ascii="Times New Roman" w:hAnsi="Times New Roman"/>
                <w:color w:val="5f497a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en-US"/>
              </w:rPr>
              <w:t xml:space="preserve">1. 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en-US"/>
              </w:rPr>
              <w:t>Правила игры в баскетбол.</w:t>
            </w:r>
          </w:p>
          <w:p>
            <w:pPr>
              <w:pStyle w:val="style0"/>
              <w:rPr>
                <w:rFonts w:ascii="Times New Roman" w:hAnsi="Times New Roman"/>
                <w:color w:val="5f497a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5f497a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en-US"/>
              </w:rPr>
              <w:t>. Овладение техникой ловли и передачи мяча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en-US"/>
              </w:rPr>
              <w:t xml:space="preserve"> в б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en-US"/>
              </w:rPr>
              <w:t>аскетбо</w:t>
            </w:r>
            <w:r>
              <w:rPr>
                <w:rFonts w:ascii="Times New Roman" w:hAnsi="Times New Roman"/>
                <w:color w:val="5f497a"/>
                <w:sz w:val="28"/>
                <w:szCs w:val="28"/>
                <w:lang w:val="en-US"/>
              </w:rPr>
              <w:t>ле.</w:t>
            </w:r>
          </w:p>
          <w:p>
            <w:pPr>
              <w:pStyle w:val="style0"/>
              <w:rPr>
                <w:rFonts w:ascii="Times New Roman" w:hAnsi="Times New Roman"/>
                <w:color w:val="943634"/>
                <w:sz w:val="32"/>
                <w:lang w:val="en-US"/>
              </w:rPr>
            </w:pPr>
            <w:r>
              <w:rPr>
                <w:rFonts w:ascii="Times New Roman" w:hAnsi="Times New Roman"/>
                <w:color w:val="943634"/>
                <w:sz w:val="32"/>
              </w:rPr>
              <w:t>Ссылка на урок</w:t>
            </w:r>
            <w:r>
              <w:rPr>
                <w:rFonts w:ascii="Times New Roman" w:hAnsi="Times New Roman"/>
                <w:color w:val="943634"/>
                <w:sz w:val="32"/>
                <w:lang w:val="en-US"/>
              </w:rPr>
              <w:t>:</w:t>
            </w:r>
          </w:p>
          <w:p>
            <w:pPr>
              <w:pStyle w:val="style0"/>
              <w:rPr>
                <w:rFonts w:ascii="Times New Roman" w:hAnsi="Times New Roman"/>
                <w:color w:val="943634"/>
                <w:sz w:val="32"/>
                <w:lang w:val="en-US"/>
              </w:rPr>
            </w:pPr>
          </w:p>
          <w:p>
            <w:pPr>
              <w:pStyle w:val="style0"/>
              <w:rPr>
                <w:rFonts w:ascii="Times New Roman" w:hAnsi="Times New Roman"/>
                <w:color w:val="943634"/>
                <w:sz w:val="32"/>
                <w:lang w:val="ru-RU"/>
              </w:rPr>
            </w:pPr>
            <w:r>
              <w:rPr>
                <w:rFonts w:ascii="Times New Roman" w:hAnsi="Times New Roman"/>
                <w:color w:val="943634"/>
                <w:sz w:val="32"/>
                <w:lang w:val="en-US"/>
              </w:rPr>
              <w:t>https://youtu.be/zUi8AQUGsNo</w:t>
            </w:r>
          </w:p>
          <w:p>
            <w:pPr>
              <w:pStyle w:val="style0"/>
              <w:rPr>
                <w:rFonts w:ascii="Times New Roman" w:hAnsi="Times New Roman"/>
                <w:color w:val="5f497a"/>
                <w:sz w:val="32"/>
                <w:lang w:val="ru-RU"/>
              </w:rPr>
            </w:pPr>
            <w:r>
              <w:rPr>
                <w:rFonts w:ascii="Times New Roman" w:hAnsi="Times New Roman"/>
                <w:color w:val="5f497a"/>
                <w:sz w:val="32"/>
                <w:lang w:val="ru-RU"/>
              </w:rPr>
              <w:t xml:space="preserve">2.Выполнить комплекс упражнений. </w:t>
            </w:r>
          </w:p>
          <w:p>
            <w:pPr>
              <w:pStyle w:val="style0"/>
              <w:rPr>
                <w:rFonts w:ascii="Times New Roman" w:hAnsi="Times New Roman"/>
                <w:b/>
                <w:color w:val="943634"/>
                <w:sz w:val="32"/>
                <w:lang w:val="ru-RU"/>
              </w:rPr>
            </w:pPr>
            <w:r>
              <w:rPr>
                <w:rFonts w:ascii="Times New Roman" w:hAnsi="Times New Roman"/>
                <w:b/>
                <w:color w:val="943634"/>
                <w:sz w:val="32"/>
                <w:lang w:val="ru-RU"/>
              </w:rPr>
              <w:t>Ссылка на комплекс упражнений</w:t>
            </w:r>
            <w:r>
              <w:rPr>
                <w:rFonts w:ascii="Times New Roman" w:hAnsi="Times New Roman"/>
                <w:b/>
                <w:color w:val="943634"/>
                <w:sz w:val="32"/>
                <w:lang w:val="ru-RU"/>
              </w:rPr>
              <w:t>:</w:t>
            </w:r>
          </w:p>
          <w:p>
            <w:pPr>
              <w:pStyle w:val="style0"/>
              <w:rPr>
                <w:rFonts w:ascii="Times New Roman" w:hAnsi="Times New Roman"/>
                <w:b/>
                <w:color w:val="943634"/>
                <w:sz w:val="32"/>
                <w:lang w:val="ru-RU"/>
              </w:rPr>
            </w:pPr>
          </w:p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en-US"/>
              </w:rPr>
              <w:t>https://youtu.be/SeJirXCscww</w:t>
            </w:r>
          </w:p>
        </w:tc>
        <w:tc>
          <w:tcPr>
            <w:tcW w:w="15083" w:type="dxa"/>
            <w:tcBorders/>
            <w:shd w:val="clear" w:color="auto" w:fill="auto"/>
            <w:vAlign w:val="center"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</w:p>
          <w:tbl>
            <w:tblPr>
              <w:tblW w:w="10143" w:type="dxa"/>
              <w:tblBorders>
                <w:top w:val="thickThinSmallGap" w:sz="36" w:space="0" w:color="ffffff"/>
                <w:left w:val="thickThinSmallGap" w:sz="36" w:space="0" w:color="ffffff"/>
                <w:bottom w:val="thickThinSmallGap" w:sz="36" w:space="0" w:color="ffffff"/>
                <w:right w:val="thickThinSmallGap" w:sz="36" w:space="0" w:color="ffffff"/>
                <w:insideH w:val="thickThinSmallGap" w:sz="36" w:space="0" w:color="ffffff"/>
                <w:insideV w:val="thickThinSmallGap" w:sz="36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43"/>
            </w:tblGrid>
            <w:tr>
              <w:trPr/>
              <w:tc>
                <w:tcPr>
                  <w:tcW w:w="10143" w:type="dxa"/>
                  <w:tcBorders/>
                  <w:shd w:val="clear" w:color="auto" w:fill="auto"/>
                  <w:vAlign w:val="center"/>
                </w:tcPr>
                <w:p>
                  <w:pPr>
                    <w:pStyle w:val="style0"/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1. Найти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информацию по теме, изучить самостоятельно.</w:t>
                  </w:r>
                </w:p>
                <w:p>
                  <w:pPr>
                    <w:pStyle w:val="style0"/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2. Пройти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по ссылке прочитать информацию, </w:t>
                  </w:r>
                </w:p>
                <w:p>
                  <w:pPr>
                    <w:pStyle w:val="style0"/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подготовиться к тестированию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.</w:t>
                  </w:r>
                </w:p>
                <w:p>
                  <w:pPr>
                    <w:pStyle w:val="style0"/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3. Пройти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по ссылке выполнить комплекс упражнени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й.</w:t>
                  </w:r>
                </w:p>
                <w:p>
                  <w:pPr>
                    <w:pStyle w:val="style0"/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Отправить видео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отчёт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.</w:t>
                  </w:r>
                </w:p>
              </w:tc>
            </w:tr>
          </w:tbl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</w:p>
        </w:tc>
      </w:tr>
      <w:tr>
        <w:tblPrEx/>
        <w:trPr/>
        <w:tc>
          <w:tcPr>
            <w:tcW w:w="522" w:type="dxa"/>
            <w:tcBorders/>
            <w:shd w:val="clear" w:color="auto" w:fill="auto"/>
            <w:vAlign w:val="center"/>
          </w:tcPr>
          <w:p>
            <w:pPr>
              <w:pStyle w:val="style0"/>
              <w:jc w:val="center"/>
              <w:rPr>
                <w:rFonts w:ascii="Times New Roman" w:hAnsi="Times New Roman"/>
                <w:b/>
                <w:color w:val="5f497a"/>
                <w:sz w:val="28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</w:rPr>
              <w:t>3</w:t>
            </w:r>
          </w:p>
        </w:tc>
        <w:tc>
          <w:tcPr>
            <w:tcW w:w="5372" w:type="dxa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Times New Roman" w:hAnsi="Times New Roman"/>
                <w:bCs/>
                <w:color w:val="5f497a"/>
                <w:sz w:val="32"/>
                <w:lang w:val="ru-RU"/>
              </w:rPr>
            </w:pPr>
            <w:r>
              <w:rPr>
                <w:rFonts w:ascii="Times New Roman" w:hAnsi="Times New Roman"/>
                <w:bCs/>
                <w:color w:val="5f497a"/>
                <w:sz w:val="32"/>
                <w:lang w:val="en-US"/>
              </w:rPr>
              <w:t>23.11.2020.- 27.11.2020</w:t>
            </w:r>
          </w:p>
          <w:p>
            <w:pPr>
              <w:pStyle w:val="style0"/>
              <w:rPr>
                <w:rFonts w:ascii="Times New Roman" w:hAnsi="Times New Roman"/>
                <w:color w:val="943634"/>
                <w:sz w:val="32"/>
              </w:rPr>
            </w:pPr>
            <w:r>
              <w:rPr>
                <w:rFonts w:ascii="Times New Roman" w:hAnsi="Times New Roman"/>
                <w:bCs/>
                <w:color w:val="5f497a"/>
                <w:sz w:val="32"/>
                <w:lang w:val="en-US"/>
              </w:rPr>
              <w:t xml:space="preserve">1. Освоение </w:t>
            </w:r>
            <w:r>
              <w:rPr>
                <w:rFonts w:ascii="Times New Roman" w:hAnsi="Times New Roman"/>
                <w:bCs/>
                <w:color w:val="5f497a"/>
                <w:sz w:val="32"/>
                <w:lang w:val="en-US"/>
              </w:rPr>
              <w:t>техники ведения мяча.</w:t>
            </w:r>
          </w:p>
          <w:p>
            <w:pPr>
              <w:pStyle w:val="style0"/>
              <w:rPr/>
            </w:pPr>
            <w:r>
              <w:rPr>
                <w:rFonts w:ascii="Times New Roman" w:hAnsi="Times New Roman"/>
                <w:color w:val="943634"/>
                <w:sz w:val="32"/>
              </w:rPr>
              <w:t>Ссылка на урок</w:t>
            </w:r>
            <w:r>
              <w:rPr>
                <w:rFonts w:ascii="Times New Roman" w:hAnsi="Times New Roman"/>
                <w:color w:val="943634"/>
                <w:sz w:val="32"/>
                <w:lang w:val="ru-RU"/>
              </w:rPr>
              <w:t>:</w:t>
            </w:r>
            <w:r>
              <w:t xml:space="preserve"> </w:t>
            </w:r>
          </w:p>
          <w:p>
            <w:pPr>
              <w:pStyle w:val="style0"/>
              <w:rPr>
                <w:rFonts w:ascii="Times New Roman" w:hAnsi="Times New Roman"/>
                <w:color w:val="943634"/>
                <w:sz w:val="32"/>
                <w:lang w:val="ru-RU"/>
              </w:rPr>
            </w:pPr>
            <w:r>
              <w:rPr>
                <w:rFonts w:ascii="Times New Roman" w:hAnsi="Times New Roman"/>
                <w:color w:val="943634"/>
                <w:sz w:val="32"/>
                <w:lang w:val="en-US"/>
              </w:rPr>
              <w:t>https://youtu.be/NHyBeo4M7_A</w:t>
            </w:r>
          </w:p>
          <w:p>
            <w:pPr>
              <w:pStyle w:val="style0"/>
              <w:rPr>
                <w:rFonts w:ascii="Times New Roman" w:hAnsi="Times New Roman"/>
                <w:color w:val="5f497a"/>
                <w:sz w:val="32"/>
                <w:lang w:val="ru-RU"/>
              </w:rPr>
            </w:pPr>
            <w:r>
              <w:rPr>
                <w:rFonts w:ascii="Times New Roman" w:hAnsi="Times New Roman"/>
                <w:color w:val="5f497a"/>
                <w:sz w:val="32"/>
                <w:lang w:val="ru-RU"/>
              </w:rPr>
              <w:t>2. Выполнить комплекс упражнений</w:t>
            </w:r>
            <w:r>
              <w:rPr>
                <w:rFonts w:ascii="Times New Roman" w:hAnsi="Times New Roman"/>
                <w:color w:val="5f497a"/>
                <w:sz w:val="32"/>
                <w:lang w:val="en-US"/>
              </w:rPr>
              <w:t>:</w:t>
            </w:r>
          </w:p>
          <w:p>
            <w:pPr>
              <w:pStyle w:val="style0"/>
              <w:rPr>
                <w:rFonts w:ascii="Times New Roman" w:hAnsi="Times New Roman"/>
                <w:color w:val="943634"/>
                <w:sz w:val="32"/>
                <w:lang w:val="ru-RU"/>
              </w:rPr>
            </w:pPr>
            <w:r>
              <w:rPr>
                <w:rFonts w:ascii="Times New Roman" w:hAnsi="Times New Roman"/>
                <w:color w:val="943634"/>
                <w:sz w:val="32"/>
                <w:lang w:val="ru-RU"/>
              </w:rPr>
              <w:t>Ссылка на комплекс упражнений</w:t>
            </w:r>
            <w:r>
              <w:rPr>
                <w:rFonts w:ascii="Times New Roman" w:hAnsi="Times New Roman"/>
                <w:color w:val="943634"/>
                <w:sz w:val="32"/>
                <w:lang w:val="ru-RU"/>
              </w:rPr>
              <w:t>:</w:t>
            </w:r>
          </w:p>
          <w:p>
            <w:pPr>
              <w:pStyle w:val="style0"/>
              <w:rPr>
                <w:rFonts w:ascii="Times New Roman" w:hAnsi="Times New Roman"/>
                <w:color w:val="943634"/>
                <w:sz w:val="32"/>
                <w:lang w:val="ru-RU"/>
              </w:rPr>
            </w:pPr>
          </w:p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  <w:r>
              <w:rPr>
                <w:rFonts w:ascii="Times New Roman" w:hAnsi="Times New Roman"/>
                <w:b/>
                <w:color w:val="5f497a"/>
                <w:sz w:val="28"/>
                <w:lang w:val="en-US"/>
              </w:rPr>
              <w:t>https://youtu.be/Mz4dq5KwjGU</w:t>
            </w:r>
          </w:p>
        </w:tc>
        <w:tc>
          <w:tcPr>
            <w:tcW w:w="15083" w:type="dxa"/>
            <w:tcBorders/>
            <w:shd w:val="clear" w:color="auto" w:fill="auto"/>
            <w:vAlign w:val="center"/>
          </w:tcPr>
          <w:tbl>
            <w:tblPr>
              <w:tblW w:w="10143" w:type="dxa"/>
              <w:tblBorders>
                <w:top w:val="thickThinSmallGap" w:sz="36" w:space="0" w:color="ffffff"/>
                <w:left w:val="thickThinSmallGap" w:sz="36" w:space="0" w:color="ffffff"/>
                <w:bottom w:val="thickThinSmallGap" w:sz="36" w:space="0" w:color="ffffff"/>
                <w:right w:val="thickThinSmallGap" w:sz="36" w:space="0" w:color="ffffff"/>
                <w:insideH w:val="thickThinSmallGap" w:sz="36" w:space="0" w:color="ffffff"/>
                <w:insideV w:val="thickThinSmallGap" w:sz="36" w:space="0" w:color="fffff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43"/>
            </w:tblGrid>
            <w:tr>
              <w:trPr>
                <w:trHeight w:val="2371" w:hRule="atLeast"/>
              </w:trPr>
              <w:tc>
                <w:tcPr>
                  <w:tcW w:w="2111" w:type="dxa"/>
                  <w:tcBorders/>
                  <w:shd w:val="clear" w:color="auto" w:fill="auto"/>
                  <w:vAlign w:val="center"/>
                </w:tcPr>
                <w:p>
                  <w:pPr>
                    <w:pStyle w:val="style0"/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1. Найти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информацию по теме, изучить самостоятельно.</w:t>
                  </w:r>
                </w:p>
                <w:p>
                  <w:pPr>
                    <w:pStyle w:val="style0"/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2. Пройти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по ссылке прочитать информацию, </w:t>
                  </w:r>
                </w:p>
                <w:p>
                  <w:pPr>
                    <w:pStyle w:val="style0"/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подготовиться к тестированию.</w:t>
                  </w:r>
                </w:p>
                <w:p>
                  <w:pPr>
                    <w:pStyle w:val="style0"/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3. Пройти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по ссылке выполнить комплекс упражнени</w:t>
                  </w: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>й.</w:t>
                  </w:r>
                </w:p>
                <w:p>
                  <w:pPr>
                    <w:pStyle w:val="style0"/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</w:pPr>
                  <w:r>
                    <w:rPr>
                      <w:rFonts w:ascii="Times New Roman" w:hAnsi="Times New Roman"/>
                      <w:b/>
                      <w:color w:val="5f497a"/>
                      <w:sz w:val="28"/>
                      <w:lang w:val="ru-RU"/>
                    </w:rPr>
                    <w:t xml:space="preserve"> Отправить видео отчет.</w:t>
                  </w:r>
                </w:p>
              </w:tc>
            </w:tr>
          </w:tbl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</w:p>
        </w:tc>
      </w:tr>
      <w:tr>
        <w:tblPrEx/>
        <w:trPr/>
        <w:tc>
          <w:tcPr>
            <w:tcW w:w="522" w:type="dxa"/>
            <w:tcBorders/>
            <w:shd w:val="clear" w:color="auto" w:fill="auto"/>
            <w:vAlign w:val="center"/>
          </w:tcPr>
          <w:p>
            <w:pPr>
              <w:pStyle w:val="style0"/>
              <w:jc w:val="left"/>
              <w:rPr>
                <w:rFonts w:ascii="Times New Roman" w:hAnsi="Times New Roman"/>
                <w:b/>
                <w:color w:val="5f497a"/>
                <w:sz w:val="28"/>
              </w:rPr>
            </w:pPr>
          </w:p>
        </w:tc>
        <w:tc>
          <w:tcPr>
            <w:tcW w:w="5372" w:type="dxa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eastAsia="Times New Roman"/>
              </w:rPr>
            </w:pPr>
          </w:p>
          <w:bookmarkStart w:id="0" w:name="_GoBack"/>
          <w:bookmarkEnd w:id="0"/>
        </w:tc>
        <w:tc>
          <w:tcPr>
            <w:tcW w:w="15083" w:type="dxa"/>
            <w:tcBorders/>
            <w:shd w:val="clear" w:color="auto" w:fill="auto"/>
            <w:vAlign w:val="center"/>
          </w:tcPr>
          <w:p>
            <w:pPr>
              <w:pStyle w:val="style0"/>
              <w:rPr>
                <w:rFonts w:ascii="Times New Roman" w:hAnsi="Times New Roman"/>
                <w:b/>
                <w:color w:val="5f497a"/>
                <w:sz w:val="28"/>
                <w:lang w:val="ru-RU"/>
              </w:rPr>
            </w:pPr>
          </w:p>
        </w:tc>
      </w:tr>
    </w:tbl>
    <w:p>
      <w:pPr>
        <w:pStyle w:val="style0"/>
        <w:rPr>
          <w:rFonts w:ascii="Times New Roman" w:hAnsi="Times New Roman"/>
          <w:color w:val="943634"/>
          <w:sz w:val="28"/>
        </w:rPr>
      </w:pPr>
    </w:p>
    <w:sectPr>
      <w:headerReference w:type="even" r:id="rId2"/>
      <w:headerReference w:type="default" r:id="rId3"/>
      <w:footerReference w:type="even" r:id="rId4"/>
      <w:footerReference w:type="default" r:id="rId5"/>
      <w:headerReference w:type="first" r:id="rId6"/>
      <w:pgSz w:w="16840" w:h="11900" w:orient="landscape"/>
      <w:pgMar w:top="567" w:right="426" w:bottom="27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cc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000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0000803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000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000080204"/>
    <w:charset w:val="80"/>
    <w:family w:val="modern"/>
    <w:pitch w:val="fixed"/>
    <w:sig w:usb0="E00002FF" w:usb1="6AC7FDFB" w:usb2="08000012" w:usb3="00000000" w:csb0="0002009F" w:csb1="00000000"/>
  </w:font>
</w:fonts>
</file>

<file path=word/footer3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footer4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2"/>
      <w:rPr/>
    </w:pPr>
  </w:p>
</w:ftr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tbl>
    <w:tblPr>
      <w:tblW w:w="0" w:type="auto"/>
      <w:tblInd w:w="108" w:type="dxa"/>
      <w:tblBorders>
        <w:top w:val="single" w:sz="8" w:space="0" w:color="8db3e2"/>
        <w:left w:val="single" w:sz="8" w:space="0" w:color="8db3e2"/>
        <w:bottom w:val="single" w:sz="8" w:space="0" w:color="8db3e2"/>
        <w:right w:val="single" w:sz="8" w:space="0" w:color="8db3e2"/>
        <w:insideV w:val="single" w:sz="8" w:space="0" w:color="8db3e2"/>
      </w:tblBorders>
      <w:shd w:val="clear" w:color="auto" w:fill="92cddc"/>
      <w:tblLook w:val="0600" w:firstRow="0" w:lastRow="0" w:firstColumn="0" w:lastColumn="0" w:noHBand="1" w:noVBand="1"/>
    </w:tblPr>
    <w:tblGrid>
      <w:gridCol w:w="360"/>
      <w:gridCol w:w="9108"/>
    </w:tblGrid>
    <w:tr>
      <w:trPr/>
      <w:tc>
        <w:tcPr>
          <w:tcW w:w="360" w:type="dxa"/>
          <w:tcBorders>
            <w:right w:val="single" w:sz="8" w:space="0" w:color="b8cce4"/>
          </w:tcBorders>
          <w:shd w:val="clear" w:color="auto" w:fill="auto"/>
        </w:tcPr>
        <w:p>
          <w:pPr>
            <w:pStyle w:val="style0"/>
            <w:rPr>
              <w:color w:val="ffffff"/>
            </w:rPr>
          </w:pPr>
          <w:r>
            <w:rPr>
              <w:rFonts w:ascii="Calibri" w:hAnsi="Calibri"/>
              <w:b/>
              <w:color w:val="ffffff"/>
            </w:rPr>
            <w:fldChar w:fldCharType="begin"/>
          </w:r>
          <w:r>
            <w:rPr>
              <w:rFonts w:ascii="Calibri" w:hAnsi="Calibri"/>
              <w:b/>
              <w:color w:val="ffffff"/>
            </w:rPr>
            <w:instrText xml:space="preserve"> PAGE   \* MERGEFORMAT </w:instrText>
          </w:r>
          <w:r>
            <w:rPr>
              <w:rFonts w:ascii="Calibri" w:hAnsi="Calibri"/>
              <w:b/>
              <w:color w:val="ffffff"/>
            </w:rPr>
            <w:fldChar w:fldCharType="separate"/>
          </w:r>
          <w:r>
            <w:rPr>
              <w:rFonts w:ascii="Calibri" w:hAnsi="Calibri"/>
              <w:b/>
              <w:noProof/>
              <w:color w:val="ffffff"/>
            </w:rPr>
            <w:t>2</w:t>
          </w:r>
          <w:r>
            <w:rPr>
              <w:rFonts w:ascii="Calibri" w:hAnsi="Calibri"/>
              <w:b/>
              <w:color w:val="ffffff"/>
            </w:rPr>
            <w:fldChar w:fldCharType="end"/>
          </w:r>
        </w:p>
      </w:tc>
      <w:tc>
        <w:tcPr>
          <w:tcW w:w="9108" w:type="dxa"/>
          <w:tcBorders>
            <w:top w:val="single" w:sz="8" w:space="0" w:color="b8cce4"/>
            <w:left w:val="single" w:sz="8" w:space="0" w:color="b8cce4"/>
            <w:bottom w:val="single" w:sz="8" w:space="0" w:color="b8cce4"/>
            <w:right w:val="single" w:sz="8" w:space="0" w:color="b8cce4"/>
          </w:tcBorders>
          <w:shd w:val="clear" w:color="auto" w:fill="auto"/>
        </w:tcPr>
        <w:p>
          <w:pPr>
            <w:pStyle w:val="style0"/>
            <w:rPr>
              <w:color w:val="ffffff"/>
            </w:rPr>
          </w:pPr>
          <w:r>
            <w:rPr>
              <w:rFonts w:ascii="Calibri" w:hAnsi="Calibri"/>
              <w:b/>
              <w:bCs/>
              <w:caps/>
              <w:color w:val="ffffff"/>
            </w:rPr>
            <w:t>Type the document title</w:t>
          </w:r>
        </w:p>
      </w:tc>
    </w:tr>
  </w:tbl>
  <w:p>
    <w:pPr>
      <w:pStyle w:val="style31"/>
      <w:rPr/>
    </w:pPr>
  </w:p>
</w:hdr>
</file>

<file path=word/header2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jc w:val="center"/>
      <w:rPr>
        <w:b/>
        <w:color w:val="5f497a"/>
        <w:sz w:val="36"/>
        <w:lang w:val="ru-RU"/>
      </w:rPr>
    </w:pPr>
    <w:r>
      <w:rPr>
        <w:b/>
        <w:color w:val="5f497a"/>
        <w:sz w:val="36"/>
        <w:lang w:val="ru-RU"/>
      </w:rPr>
      <w:t>Дистанционное обучение ЭЭЛ №65</w:t>
    </w:r>
  </w:p>
</w:hdr>
</file>

<file path=word/header5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47C265FA"/>
    <w:lvl w:ilvl="0" w:tplc="F4EA4E24">
      <w:start w:val="1"/>
      <w:numFmt w:val="decimal"/>
      <w:lvlText w:val="%1."/>
      <w:lvlJc w:val="left"/>
      <w:pPr>
        <w:ind w:left="720" w:hanging="360"/>
      </w:pPr>
      <w:rPr>
        <w:rFonts w:hint="default"/>
        <w:color w:val="5f497a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7BCCA798"/>
    <w:lvl w:ilvl="0" w:tplc="517C54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color w:val="5f497a"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325E8EC0"/>
    <w:lvl w:ilvl="0" w:tplc="CA8634A6">
      <w:start w:val="1"/>
      <w:numFmt w:val="decimal"/>
      <w:lvlText w:val="%1."/>
      <w:lvlJc w:val="left"/>
      <w:pPr>
        <w:ind w:left="720" w:hanging="360"/>
      </w:pPr>
      <w:rPr>
        <w:rFonts w:hint="default"/>
        <w:color w:val="5f497a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96"/>
  <w:displayBackgroundShape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evenAndOddHeaders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mbria" w:cs="Times New Roman" w:eastAsia="MS Mincho" w:hAnsi="Cambria"/>
        <w:lang w:val="ru-RU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  <w:lang w:val="da-DK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153"/>
        <w:tab w:val="right" w:leader="none" w:pos="8306"/>
      </w:tabs>
    </w:pPr>
    <w:rPr/>
  </w:style>
  <w:style w:type="character" w:customStyle="1" w:styleId="style4097">
    <w:name w:val="Верхний колонтитул Знак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153"/>
        <w:tab w:val="right" w:leader="none" w:pos="8306"/>
      </w:tabs>
    </w:pPr>
    <w:rPr/>
  </w:style>
  <w:style w:type="character" w:customStyle="1" w:styleId="style4098">
    <w:name w:val="Нижний колонтитул Знак"/>
    <w:basedOn w:val="style65"/>
    <w:next w:val="style4098"/>
    <w:link w:val="style32"/>
    <w:uiPriority w:val="99"/>
  </w:style>
  <w:style w:type="table" w:styleId="style172">
    <w:name w:val="Light Shading Accent 1"/>
    <w:basedOn w:val="style105"/>
    <w:next w:val="style172"/>
    <w:uiPriority w:val="60"/>
    <w:pPr/>
    <w:rPr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Rule="auto" w:line="240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band1Horz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firstCol">
      <w:pPr/>
      <w:rPr>
        <w:b/>
        <w:bCs/>
      </w:rPr>
      <w:tcPr>
        <w:tcBorders/>
      </w:tcPr>
    </w:tblStylePr>
    <w:tblStylePr w:type="lastCol">
      <w:pPr/>
      <w:rPr>
        <w:b/>
        <w:bCs/>
      </w:rPr>
      <w:tcPr>
        <w:tcBorders/>
      </w:tcPr>
    </w:tblStylePr>
    <w:tblStylePr w:type="band1Vert">
      <w:pPr/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cPr>
      <w:tcBorders/>
    </w:tcPr>
  </w:style>
  <w:style w:type="table" w:styleId="style154">
    <w:name w:val="Table Grid"/>
    <w:basedOn w:val="style105"/>
    <w:next w:val="style154"/>
    <w:uiPriority w:val="59"/>
    <w:pPr/>
    <w:rPr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next w:val="style85"/>
    <w:uiPriority w:val="99"/>
    <w:rPr>
      <w:color w:val="0000ff"/>
      <w:u w:val="single"/>
    </w:rPr>
  </w:style>
  <w:style w:type="character" w:styleId="style86">
    <w:name w:val="FollowedHyperlink"/>
    <w:next w:val="style86"/>
    <w:uiPriority w:val="99"/>
    <w:rPr>
      <w:color w:val="800080"/>
      <w:u w:val="single"/>
    </w:rPr>
  </w:style>
  <w:style w:type="character" w:customStyle="1" w:styleId="style4099">
    <w:name w:val="Unresolved Mention1"/>
    <w:basedOn w:val="style65"/>
    <w:next w:val="style4099"/>
    <w:uiPriority w:val="99"/>
    <w:rPr>
      <w:color w:val="605e5c"/>
      <w:shd w:val="clear" w:color="auto" w:fill="e1dfdd"/>
    </w:rPr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3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9" Type="http://schemas.openxmlformats.org/officeDocument/2006/relationships/settings" Target="settings.xml"/><Relationship Id="rId5" Type="http://schemas.openxmlformats.org/officeDocument/2006/relationships/footer" Target="footer4.xml"/><Relationship Id="rId6" Type="http://schemas.openxmlformats.org/officeDocument/2006/relationships/header" Target="header5.xml"/><Relationship Id="rId7" Type="http://schemas.openxmlformats.org/officeDocument/2006/relationships/styles" Target="styles.xml"/><Relationship Id="rId8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C7484DF-D9A8-49A3-B4FE-4433AC8C4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169</Words>
  <Pages>3</Pages>
  <Characters>1203</Characters>
  <Application>WPS Office</Application>
  <DocSecurity>0</DocSecurity>
  <Paragraphs>79</Paragraphs>
  <ScaleCrop>false</ScaleCrop>
  <Company>LBA</Company>
  <LinksUpToDate>false</LinksUpToDate>
  <CharactersWithSpaces>1364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2020-11-09T14:44:13Z</dcterms:created>
  <dc:creator>Leif Andersen</dc:creator>
  <lastModifiedBy>Redmi Note 8 Pro</lastModifiedBy>
  <dcterms:modified xsi:type="dcterms:W3CDTF">2020-11-09T14:44:13Z</dcterms:modified>
  <revision>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