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CCFFCC"/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color w:val="5f497a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5f497a"/>
          <w:sz w:val="32"/>
          <w:szCs w:val="32"/>
          <w:u w:val="single"/>
          <w:rtl w:val="0"/>
        </w:rPr>
        <w:t xml:space="preserve">АНГЛИЙСКИЙ ЯЗЫК 4 класс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color w:val="5f497a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i w:val="1"/>
          <w:color w:val="5f497a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5f497a"/>
          <w:sz w:val="32"/>
          <w:szCs w:val="32"/>
          <w:rtl w:val="0"/>
        </w:rPr>
        <w:t xml:space="preserve">Учитель Малакаева С.С. Дятлова Л.А.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color w:val="5f497a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979.0" w:type="dxa"/>
        <w:jc w:val="left"/>
        <w:tblInd w:w="0.0" w:type="dxa"/>
        <w:tblBorders>
          <w:top w:color="ffffff" w:space="0" w:sz="36" w:val="single"/>
          <w:left w:color="ffffff" w:space="0" w:sz="36" w:val="single"/>
          <w:bottom w:color="ffffff" w:space="0" w:sz="36" w:val="single"/>
          <w:right w:color="ffffff" w:space="0" w:sz="36" w:val="single"/>
          <w:insideH w:color="ffffff" w:space="0" w:sz="36" w:val="single"/>
          <w:insideV w:color="ffffff" w:space="0" w:sz="36" w:val="single"/>
        </w:tblBorders>
        <w:tblLayout w:type="fixed"/>
        <w:tblLook w:val="0400"/>
      </w:tblPr>
      <w:tblGrid>
        <w:gridCol w:w="574"/>
        <w:gridCol w:w="11370"/>
        <w:gridCol w:w="4035"/>
        <w:tblGridChange w:id="0">
          <w:tblGrid>
            <w:gridCol w:w="574"/>
            <w:gridCol w:w="11370"/>
            <w:gridCol w:w="4035"/>
          </w:tblGrid>
        </w:tblGridChange>
      </w:tblGrid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color w:val="943634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43634"/>
                <w:sz w:val="32"/>
                <w:szCs w:val="32"/>
                <w:rtl w:val="0"/>
              </w:rPr>
              <w:t xml:space="preserve">№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color w:val="943634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43634"/>
                <w:sz w:val="32"/>
                <w:szCs w:val="32"/>
                <w:rtl w:val="0"/>
              </w:rPr>
              <w:t xml:space="preserve">Тема урока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color w:val="943634"/>
                <w:sz w:val="32"/>
                <w:szCs w:val="32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43634"/>
                <w:sz w:val="32"/>
                <w:szCs w:val="32"/>
                <w:rtl w:val="0"/>
              </w:rPr>
              <w:t xml:space="preserve">Домашнее задание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943634"/>
                <w:sz w:val="32"/>
                <w:szCs w:val="32"/>
                <w:vertAlign w:val="superscript"/>
                <w:rtl w:val="0"/>
              </w:rPr>
              <w:t xml:space="preserve">**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5f497a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f497a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color w:val="5f497a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f497a"/>
                <w:u w:val="single"/>
                <w:rtl w:val="0"/>
              </w:rPr>
              <w:t xml:space="preserve">11/11-18/11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color w:val="5f497a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f497a"/>
                <w:u w:val="single"/>
                <w:rtl w:val="0"/>
              </w:rPr>
              <w:t xml:space="preserve">Давайте читать!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color w:val="5f497a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f497a"/>
                <w:u w:val="single"/>
                <w:rtl w:val="0"/>
              </w:rPr>
              <w:t xml:space="preserve">Числа от 11 до 100.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  <w:color w:val="5f497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f497a"/>
                <w:rtl w:val="0"/>
              </w:rPr>
              <w:t xml:space="preserve">Стр.53 упр.6 пис.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color w:val="5f497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f497a"/>
                <w:rtl w:val="0"/>
              </w:rPr>
              <w:t xml:space="preserve">Стр.56 упр.6 пис.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color w:val="5f497a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f497a"/>
                <w:rtl w:val="0"/>
              </w:rPr>
              <w:t xml:space="preserve">Выполнить задание в Гуглклассе.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color w:val="5f497a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f497a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color w:val="5f497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f497a"/>
                <w:rtl w:val="0"/>
              </w:rPr>
              <w:t xml:space="preserve">18.11-25.11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color w:val="5f497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f497a"/>
                <w:rtl w:val="0"/>
              </w:rPr>
              <w:t xml:space="preserve">Бакалейные товары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color w:val="5f497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f497a"/>
                <w:rtl w:val="0"/>
              </w:rPr>
              <w:t xml:space="preserve">Тебе помочь?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b w:val="1"/>
                <w:color w:val="5f497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f497a"/>
                <w:rtl w:val="0"/>
              </w:rPr>
              <w:t xml:space="preserve">Стр.59 упр.4 пис.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b w:val="1"/>
                <w:color w:val="5f497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f497a"/>
                <w:rtl w:val="0"/>
              </w:rPr>
              <w:t xml:space="preserve">Стр.63 упр. 5 устно.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1"/>
                <w:color w:val="5f497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f497a"/>
                <w:rtl w:val="0"/>
              </w:rPr>
              <w:t xml:space="preserve">Выполнить задание в Гуглклассе.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5f497a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f497a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5f497a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f497a"/>
                <w:u w:val="single"/>
                <w:rtl w:val="0"/>
              </w:rPr>
              <w:t xml:space="preserve">25.11-2.12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color w:val="5f497a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f497a"/>
                <w:u w:val="single"/>
                <w:rtl w:val="0"/>
              </w:rPr>
              <w:t xml:space="preserve">Давай читать.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color w:val="5f497a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f497a"/>
                <w:u w:val="single"/>
                <w:rtl w:val="0"/>
              </w:rPr>
              <w:t xml:space="preserve">Ты любишь……..?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b w:val="1"/>
                <w:color w:val="5f497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f497a"/>
                <w:rtl w:val="0"/>
              </w:rPr>
              <w:t xml:space="preserve">Стр.65,66 упр.7,8 пис.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b w:val="1"/>
                <w:color w:val="5f497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f497a"/>
                <w:rtl w:val="0"/>
              </w:rPr>
              <w:t xml:space="preserve">Стр.74 упр.3,4 пис.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b w:val="1"/>
                <w:color w:val="5f497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f497a"/>
                <w:rtl w:val="0"/>
              </w:rPr>
              <w:t xml:space="preserve">Выполнить задание в Гуглклассе.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5f497a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f497a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color w:val="5f497a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f497a"/>
                <w:u w:val="single"/>
                <w:rtl w:val="0"/>
              </w:rPr>
              <w:t xml:space="preserve">2.12-9.12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color w:val="5f497a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f497a"/>
                <w:u w:val="single"/>
                <w:rtl w:val="0"/>
              </w:rPr>
              <w:t xml:space="preserve">Я люблю…….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color w:val="5f497a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f497a"/>
                <w:u w:val="single"/>
                <w:rtl w:val="0"/>
              </w:rPr>
              <w:t xml:space="preserve">Я живу в доме.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b w:val="1"/>
                <w:color w:val="5f497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f497a"/>
                <w:rtl w:val="0"/>
              </w:rPr>
              <w:t xml:space="preserve">Стр.75 упр.4пис.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b w:val="1"/>
                <w:color w:val="5f497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f497a"/>
                <w:rtl w:val="0"/>
              </w:rPr>
              <w:t xml:space="preserve">Стр.78 упр.8,9  пис.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b w:val="1"/>
                <w:color w:val="5f497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f497a"/>
                <w:rtl w:val="0"/>
              </w:rPr>
              <w:t xml:space="preserve">Выполнить задание в Гуглклассе.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b w:val="1"/>
                <w:color w:val="5f497a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f497a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color w:val="5f497a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f497a"/>
                <w:u w:val="single"/>
                <w:rtl w:val="0"/>
              </w:rPr>
              <w:t xml:space="preserve">9/12-16/12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color w:val="5f497a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f497a"/>
                <w:u w:val="single"/>
                <w:rtl w:val="0"/>
              </w:rPr>
              <w:t xml:space="preserve">Давай читать.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color w:val="5f497a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f497a"/>
                <w:u w:val="single"/>
                <w:rtl w:val="0"/>
              </w:rPr>
              <w:t xml:space="preserve">Британцы любят кошек.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b w:val="1"/>
                <w:color w:val="5f497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f497a"/>
                <w:rtl w:val="0"/>
              </w:rPr>
              <w:t xml:space="preserve">Стр.81 упр.6 пис.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b w:val="1"/>
                <w:color w:val="5f497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f497a"/>
                <w:rtl w:val="0"/>
              </w:rPr>
              <w:t xml:space="preserve">Стр.83 упр. 7пис.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b w:val="1"/>
                <w:color w:val="5f497a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f497a"/>
                <w:rtl w:val="0"/>
              </w:rPr>
              <w:t xml:space="preserve">Выполнить задание в Гуглклассе.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5f497a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f497a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color w:val="5f497a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f497a"/>
                <w:u w:val="single"/>
                <w:rtl w:val="0"/>
              </w:rPr>
              <w:t xml:space="preserve">16/12-23/12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color w:val="5f497a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f497a"/>
                <w:u w:val="single"/>
                <w:rtl w:val="0"/>
              </w:rPr>
              <w:t xml:space="preserve">В Кыргызстане очень любят пить чай.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color w:val="5f497a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f497a"/>
                <w:u w:val="single"/>
                <w:rtl w:val="0"/>
              </w:rPr>
              <w:t xml:space="preserve">Контрольная работа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b w:val="1"/>
                <w:color w:val="5f497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f497a"/>
                <w:rtl w:val="0"/>
              </w:rPr>
              <w:t xml:space="preserve">Стр.86упр. 6 пис.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b w:val="1"/>
                <w:color w:val="5f497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f497a"/>
                <w:rtl w:val="0"/>
              </w:rPr>
              <w:t xml:space="preserve">Повторение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b w:val="1"/>
                <w:color w:val="5f497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f497a"/>
                <w:rtl w:val="0"/>
              </w:rPr>
              <w:t xml:space="preserve"> Выполнить задание в Гуглклассе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5f497a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f497a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color w:val="5f497a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f497a"/>
                <w:u w:val="single"/>
                <w:rtl w:val="0"/>
              </w:rPr>
              <w:t xml:space="preserve">23/12-30/12</w:t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color w:val="5f497a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f497a"/>
                <w:u w:val="single"/>
                <w:rtl w:val="0"/>
              </w:rPr>
              <w:t xml:space="preserve">Они говорят по английски.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color w:val="5f497a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f497a"/>
                <w:u w:val="single"/>
                <w:rtl w:val="0"/>
              </w:rPr>
              <w:t xml:space="preserve">Обобщение и подведение итогов.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b w:val="1"/>
                <w:color w:val="5f497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f497a"/>
                <w:rtl w:val="0"/>
              </w:rPr>
              <w:t xml:space="preserve">Стр. 87, упр. 5пис.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b w:val="1"/>
                <w:color w:val="5f497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f497a"/>
                <w:rtl w:val="0"/>
              </w:rPr>
              <w:t xml:space="preserve">Повторение</w: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b w:val="1"/>
                <w:color w:val="5f497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f497a"/>
                <w:rtl w:val="0"/>
              </w:rPr>
              <w:t xml:space="preserve">Выполнить задание в Гуглклассе</w:t>
            </w:r>
          </w:p>
        </w:tc>
      </w:tr>
    </w:tbl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color w:val="943634"/>
          <w:sz w:val="32"/>
          <w:szCs w:val="32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color w:val="94363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943634"/>
          <w:sz w:val="28"/>
          <w:szCs w:val="28"/>
          <w:rtl w:val="0"/>
        </w:rPr>
        <w:t xml:space="preserve">** Сдать домашнее задание нужно через Гуглкласс. 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943634"/>
          <w:sz w:val="28"/>
          <w:szCs w:val="28"/>
          <w:rtl w:val="0"/>
        </w:rPr>
        <w:t xml:space="preserve">     За кодом доступа обратитесь к куратору.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1900" w:w="16840" w:orient="landscape"/>
      <w:pgMar w:bottom="276" w:top="567" w:left="426" w:right="42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1"/>
        <w:i w:val="0"/>
        <w:smallCaps w:val="0"/>
        <w:strike w:val="0"/>
        <w:color w:val="5f497a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i w:val="0"/>
        <w:smallCaps w:val="0"/>
        <w:strike w:val="0"/>
        <w:color w:val="5f497a"/>
        <w:sz w:val="36"/>
        <w:szCs w:val="36"/>
        <w:u w:val="none"/>
        <w:shd w:fill="auto" w:val="clear"/>
        <w:vertAlign w:val="baseline"/>
        <w:rtl w:val="0"/>
      </w:rPr>
      <w:t xml:space="preserve">Дистанционное обучение ЭЭЛ №65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mbria" w:cs="Cambria" w:eastAsia="Cambria" w:hAnsi="Cambria"/>
        <w:b w:val="1"/>
        <w:i w:val="0"/>
        <w:smallCaps w:val="0"/>
        <w:strike w:val="0"/>
        <w:color w:val="5f497a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468.0" w:type="dxa"/>
      <w:jc w:val="left"/>
      <w:tblInd w:w="108.0" w:type="dxa"/>
      <w:tblBorders>
        <w:top w:color="8db3e2" w:space="0" w:sz="8" w:val="single"/>
        <w:left w:color="8db3e2" w:space="0" w:sz="8" w:val="single"/>
        <w:bottom w:color="8db3e2" w:space="0" w:sz="8" w:val="single"/>
        <w:right w:color="8db3e2" w:space="0" w:sz="8" w:val="single"/>
        <w:insideV w:color="8db3e2" w:space="0" w:sz="8" w:val="single"/>
      </w:tblBorders>
      <w:tblLayout w:type="fixed"/>
      <w:tblLook w:val="0600"/>
    </w:tblPr>
    <w:tblGrid>
      <w:gridCol w:w="360"/>
      <w:gridCol w:w="9108"/>
      <w:tblGridChange w:id="0">
        <w:tblGrid>
          <w:gridCol w:w="360"/>
          <w:gridCol w:w="9108"/>
        </w:tblGrid>
      </w:tblGridChange>
    </w:tblGrid>
    <w:tr>
      <w:tc>
        <w:tcPr>
          <w:tcBorders>
            <w:right w:color="b8cce4" w:space="0" w:sz="8" w:val="single"/>
          </w:tcBorders>
          <w:shd w:fill="auto" w:val="clear"/>
        </w:tcPr>
        <w:p w:rsidR="00000000" w:rsidDel="00000000" w:rsidP="00000000" w:rsidRDefault="00000000" w:rsidRPr="00000000" w14:paraId="0000003E">
          <w:pPr>
            <w:rPr>
              <w:color w:val="ffffff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b8cce4" w:space="0" w:sz="8" w:val="single"/>
            <w:left w:color="b8cce4" w:space="0" w:sz="8" w:val="single"/>
            <w:bottom w:color="b8cce4" w:space="0" w:sz="8" w:val="single"/>
            <w:right w:color="b8cce4" w:space="0" w:sz="8" w:val="single"/>
          </w:tcBorders>
          <w:shd w:fill="auto" w:val="clear"/>
        </w:tcPr>
        <w:p w:rsidR="00000000" w:rsidDel="00000000" w:rsidP="00000000" w:rsidRDefault="00000000" w:rsidRPr="00000000" w14:paraId="0000003F">
          <w:pPr>
            <w:rPr>
              <w:color w:val="ffffff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mallCaps w:val="1"/>
              <w:color w:val="ffffff"/>
              <w:rtl w:val="0"/>
            </w:rPr>
            <w:t xml:space="preserve">TYPE THE DOCUMENT TITLE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da-D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