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A4" w:rsidRPr="002F272D" w:rsidRDefault="00BF577B" w:rsidP="00BF577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272D">
        <w:rPr>
          <w:rFonts w:ascii="Times New Roman" w:hAnsi="Times New Roman" w:cs="Times New Roman"/>
          <w:color w:val="FF0000"/>
          <w:sz w:val="28"/>
          <w:szCs w:val="28"/>
        </w:rPr>
        <w:t xml:space="preserve">Дистанционное обучение </w:t>
      </w:r>
      <w:r w:rsidR="002F272D" w:rsidRPr="002F272D">
        <w:rPr>
          <w:rFonts w:ascii="Times New Roman" w:hAnsi="Times New Roman" w:cs="Times New Roman"/>
          <w:color w:val="FF0000"/>
          <w:sz w:val="28"/>
          <w:szCs w:val="28"/>
        </w:rPr>
        <w:t>ЭЭЛ №65</w:t>
      </w:r>
    </w:p>
    <w:p w:rsidR="00BF577B" w:rsidRPr="002F272D" w:rsidRDefault="00BF577B" w:rsidP="00BF577B">
      <w:pPr>
        <w:rPr>
          <w:rFonts w:ascii="Times New Roman" w:hAnsi="Times New Roman" w:cs="Times New Roman"/>
          <w:b/>
          <w:sz w:val="28"/>
          <w:szCs w:val="28"/>
        </w:rPr>
      </w:pPr>
      <w:r w:rsidRPr="002F272D">
        <w:rPr>
          <w:rFonts w:ascii="Times New Roman" w:hAnsi="Times New Roman" w:cs="Times New Roman"/>
          <w:b/>
          <w:sz w:val="28"/>
          <w:szCs w:val="28"/>
        </w:rPr>
        <w:t xml:space="preserve">Спортивный кружок «Настольный теннис» </w:t>
      </w:r>
    </w:p>
    <w:p w:rsidR="00BF577B" w:rsidRPr="002F272D" w:rsidRDefault="00BF577B" w:rsidP="00BF577B">
      <w:pPr>
        <w:rPr>
          <w:rFonts w:ascii="Times New Roman" w:hAnsi="Times New Roman" w:cs="Times New Roman"/>
          <w:b/>
          <w:sz w:val="28"/>
          <w:szCs w:val="28"/>
        </w:rPr>
      </w:pPr>
      <w:r w:rsidRPr="002F272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2F272D">
        <w:rPr>
          <w:rFonts w:ascii="Times New Roman" w:hAnsi="Times New Roman" w:cs="Times New Roman"/>
          <w:b/>
          <w:sz w:val="28"/>
          <w:szCs w:val="28"/>
        </w:rPr>
        <w:t>Пушнякова</w:t>
      </w:r>
      <w:proofErr w:type="spellEnd"/>
      <w:r w:rsidRPr="002F272D">
        <w:rPr>
          <w:rFonts w:ascii="Times New Roman" w:hAnsi="Times New Roman" w:cs="Times New Roman"/>
          <w:b/>
          <w:sz w:val="28"/>
          <w:szCs w:val="28"/>
        </w:rPr>
        <w:t xml:space="preserve"> И.П.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9271"/>
        <w:gridCol w:w="4844"/>
      </w:tblGrid>
      <w:tr w:rsidR="00BF577B" w:rsidRPr="002F272D" w:rsidTr="00BF577B">
        <w:tc>
          <w:tcPr>
            <w:tcW w:w="421" w:type="dxa"/>
          </w:tcPr>
          <w:p w:rsidR="00BF577B" w:rsidRPr="002F272D" w:rsidRDefault="00BF577B" w:rsidP="00BF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85" w:type="dxa"/>
          </w:tcPr>
          <w:p w:rsidR="00BF577B" w:rsidRPr="002F272D" w:rsidRDefault="00BF577B" w:rsidP="00BF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854" w:type="dxa"/>
          </w:tcPr>
          <w:p w:rsidR="00BF577B" w:rsidRPr="002F272D" w:rsidRDefault="00BF577B" w:rsidP="00BF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F577B" w:rsidRPr="002F272D" w:rsidTr="00BF577B">
        <w:tc>
          <w:tcPr>
            <w:tcW w:w="421" w:type="dxa"/>
          </w:tcPr>
          <w:p w:rsidR="00BF577B" w:rsidRPr="002F272D" w:rsidRDefault="00BF577B" w:rsidP="00BF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5" w:type="dxa"/>
          </w:tcPr>
          <w:p w:rsidR="00BF577B" w:rsidRPr="002F272D" w:rsidRDefault="00EA685B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 –  8.05</w:t>
            </w:r>
            <w:r w:rsidR="00BF577B" w:rsidRPr="002F27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F577B" w:rsidRPr="002F272D" w:rsidRDefault="00BF577B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материал:</w:t>
            </w:r>
          </w:p>
          <w:p w:rsidR="00BF577B" w:rsidRPr="002F272D" w:rsidRDefault="00BF577B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85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теннис для развития координации;</w:t>
            </w:r>
          </w:p>
          <w:p w:rsidR="00BF577B" w:rsidRDefault="00EA685B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Самая длинная партия в настольном теннисе;</w:t>
            </w:r>
          </w:p>
          <w:p w:rsidR="00EA685B" w:rsidRPr="002F272D" w:rsidRDefault="00EA685B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Самая длинная партия в парах.</w:t>
            </w:r>
          </w:p>
          <w:p w:rsidR="00BF577B" w:rsidRPr="002F272D" w:rsidRDefault="00BF577B" w:rsidP="00BF5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Ссылка на занятие: </w:t>
            </w:r>
          </w:p>
          <w:p w:rsidR="001A5B6D" w:rsidRDefault="001A5B6D" w:rsidP="00BF5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9F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https://www.youtube.com/watch?v=fvrSFWskm60</w:t>
              </w:r>
            </w:hyperlink>
          </w:p>
          <w:p w:rsidR="001A5B6D" w:rsidRPr="002F272D" w:rsidRDefault="001A5B6D" w:rsidP="00BF5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577B" w:rsidRPr="002F272D" w:rsidRDefault="00BF577B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 xml:space="preserve">Найти информацию и ознакомится с ней. </w:t>
            </w:r>
          </w:p>
          <w:p w:rsidR="002F272D" w:rsidRPr="002F272D" w:rsidRDefault="002F272D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Овладеть всей найденной информацией.</w:t>
            </w:r>
          </w:p>
          <w:p w:rsidR="002F272D" w:rsidRPr="002F272D" w:rsidRDefault="002F272D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Перейти по ссылке и выполнять физические упражнения.</w:t>
            </w:r>
          </w:p>
        </w:tc>
      </w:tr>
      <w:tr w:rsidR="00BF577B" w:rsidRPr="002F272D" w:rsidTr="00BF577B">
        <w:tc>
          <w:tcPr>
            <w:tcW w:w="421" w:type="dxa"/>
          </w:tcPr>
          <w:p w:rsidR="00BF577B" w:rsidRPr="002F272D" w:rsidRDefault="00BF577B" w:rsidP="00BF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5" w:type="dxa"/>
          </w:tcPr>
          <w:p w:rsidR="00BF577B" w:rsidRPr="002F272D" w:rsidRDefault="00EA685B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 – 15.05</w:t>
            </w:r>
            <w:r w:rsidR="00BF577B" w:rsidRPr="002F27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F577B" w:rsidRPr="002F272D" w:rsidRDefault="00BF577B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материал:</w:t>
            </w:r>
          </w:p>
          <w:p w:rsidR="00BF577B" w:rsidRPr="002F272D" w:rsidRDefault="002F272D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85B">
              <w:rPr>
                <w:rFonts w:ascii="Times New Roman" w:hAnsi="Times New Roman" w:cs="Times New Roman"/>
                <w:sz w:val="24"/>
                <w:szCs w:val="24"/>
              </w:rPr>
              <w:t>Воспитание силы в настольном теннисе;</w:t>
            </w:r>
          </w:p>
          <w:p w:rsidR="002F272D" w:rsidRPr="002F272D" w:rsidRDefault="002F272D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85B">
              <w:rPr>
                <w:rFonts w:ascii="Times New Roman" w:hAnsi="Times New Roman" w:cs="Times New Roman"/>
                <w:sz w:val="24"/>
                <w:szCs w:val="24"/>
              </w:rPr>
              <w:t>Воспитание ловкости в настольном теннисе;</w:t>
            </w:r>
          </w:p>
          <w:p w:rsidR="002F272D" w:rsidRPr="002F272D" w:rsidRDefault="002F272D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85B">
              <w:rPr>
                <w:rFonts w:ascii="Times New Roman" w:hAnsi="Times New Roman" w:cs="Times New Roman"/>
                <w:sz w:val="24"/>
                <w:szCs w:val="24"/>
              </w:rPr>
              <w:t>Направление в настольном теннисе.</w:t>
            </w:r>
          </w:p>
          <w:p w:rsidR="002F272D" w:rsidRPr="002F272D" w:rsidRDefault="002F272D" w:rsidP="00BF5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Ссылка на занятие:</w:t>
            </w:r>
          </w:p>
          <w:p w:rsidR="002F272D" w:rsidRDefault="001A5B6D" w:rsidP="00BF5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9F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https://www.youtube.com/watch?v=eInnM9ipA9Y</w:t>
              </w:r>
            </w:hyperlink>
          </w:p>
          <w:p w:rsidR="001A5B6D" w:rsidRPr="002F272D" w:rsidRDefault="001A5B6D" w:rsidP="00BF5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F272D" w:rsidRPr="002F272D" w:rsidRDefault="002F272D" w:rsidP="002F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 xml:space="preserve">Найти информацию и ознакомится с ней. </w:t>
            </w:r>
          </w:p>
          <w:p w:rsidR="002F272D" w:rsidRPr="002F272D" w:rsidRDefault="002F272D" w:rsidP="002F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Овладеть всей найденной информацией.</w:t>
            </w:r>
          </w:p>
          <w:p w:rsidR="00BF577B" w:rsidRPr="002F272D" w:rsidRDefault="002F272D" w:rsidP="002F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Перейти по ссылке и выполнять физические упражнения.</w:t>
            </w:r>
          </w:p>
        </w:tc>
      </w:tr>
      <w:tr w:rsidR="00BF577B" w:rsidRPr="002F272D" w:rsidTr="00BF577B">
        <w:tc>
          <w:tcPr>
            <w:tcW w:w="421" w:type="dxa"/>
          </w:tcPr>
          <w:p w:rsidR="00BF577B" w:rsidRPr="002F272D" w:rsidRDefault="00BF577B" w:rsidP="00BF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5" w:type="dxa"/>
          </w:tcPr>
          <w:p w:rsidR="00BF577B" w:rsidRPr="002F272D" w:rsidRDefault="00EA685B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– 22.05</w:t>
            </w:r>
            <w:r w:rsidR="00BF577B" w:rsidRPr="002F27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F272D" w:rsidRPr="002F272D" w:rsidRDefault="002F272D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материал:</w:t>
            </w:r>
          </w:p>
          <w:p w:rsidR="002F272D" w:rsidRPr="002F272D" w:rsidRDefault="002F272D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- Настольный теннис как средство саморазвития;</w:t>
            </w:r>
          </w:p>
          <w:p w:rsidR="002F272D" w:rsidRPr="002F272D" w:rsidRDefault="002F272D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85B">
              <w:rPr>
                <w:rFonts w:ascii="Times New Roman" w:hAnsi="Times New Roman" w:cs="Times New Roman"/>
                <w:sz w:val="24"/>
                <w:szCs w:val="24"/>
              </w:rPr>
              <w:t>Настольный теннис в Кыргызстане;</w:t>
            </w:r>
          </w:p>
          <w:p w:rsidR="002F272D" w:rsidRPr="002F272D" w:rsidRDefault="002F272D" w:rsidP="00BF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85B">
              <w:rPr>
                <w:rFonts w:ascii="Times New Roman" w:hAnsi="Times New Roman" w:cs="Times New Roman"/>
                <w:sz w:val="24"/>
                <w:szCs w:val="24"/>
              </w:rPr>
              <w:t xml:space="preserve">Наши спортсмены на международной арене. </w:t>
            </w:r>
          </w:p>
          <w:p w:rsidR="002F272D" w:rsidRDefault="002F272D" w:rsidP="00BF5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Ссылка на занятие: </w:t>
            </w:r>
          </w:p>
          <w:p w:rsidR="004C49C1" w:rsidRDefault="001A5B6D" w:rsidP="00BF5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9F7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https://www.youtube.com/watch?v=eVzyvI-fsSA</w:t>
              </w:r>
            </w:hyperlink>
          </w:p>
          <w:p w:rsidR="001A5B6D" w:rsidRPr="002F272D" w:rsidRDefault="001A5B6D" w:rsidP="00BF5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F272D" w:rsidRPr="002F272D" w:rsidRDefault="002F272D" w:rsidP="002F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 xml:space="preserve">Найти информацию и ознакомится с ней. </w:t>
            </w:r>
          </w:p>
          <w:p w:rsidR="002F272D" w:rsidRPr="002F272D" w:rsidRDefault="002F272D" w:rsidP="002F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Овладеть всей найденной информацией.</w:t>
            </w:r>
          </w:p>
          <w:p w:rsidR="00BF577B" w:rsidRPr="002F272D" w:rsidRDefault="002F272D" w:rsidP="002F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D">
              <w:rPr>
                <w:rFonts w:ascii="Times New Roman" w:hAnsi="Times New Roman" w:cs="Times New Roman"/>
                <w:sz w:val="24"/>
                <w:szCs w:val="24"/>
              </w:rPr>
              <w:t>Перейти по ссылке и выполнять физические упражнения.</w:t>
            </w:r>
          </w:p>
        </w:tc>
      </w:tr>
    </w:tbl>
    <w:p w:rsidR="00BF577B" w:rsidRPr="002F272D" w:rsidRDefault="00BF577B" w:rsidP="00BF577B">
      <w:pPr>
        <w:jc w:val="center"/>
        <w:rPr>
          <w:sz w:val="24"/>
          <w:szCs w:val="24"/>
        </w:rPr>
      </w:pPr>
      <w:bookmarkStart w:id="0" w:name="_GoBack"/>
      <w:bookmarkEnd w:id="0"/>
    </w:p>
    <w:sectPr w:rsidR="00BF577B" w:rsidRPr="002F272D" w:rsidSect="00BF57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7E"/>
    <w:rsid w:val="001A5B6D"/>
    <w:rsid w:val="002F272D"/>
    <w:rsid w:val="004C49C1"/>
    <w:rsid w:val="005A70A4"/>
    <w:rsid w:val="00BF577B"/>
    <w:rsid w:val="00EA685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6B08"/>
  <w15:chartTrackingRefBased/>
  <w15:docId w15:val="{B7938989-49A9-4356-8A8F-871644F8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zyvI-fsSA" TargetMode="External"/><Relationship Id="rId5" Type="http://schemas.openxmlformats.org/officeDocument/2006/relationships/hyperlink" Target="https://www.youtube.com/watch?v=eInnM9ipA9Y" TargetMode="External"/><Relationship Id="rId4" Type="http://schemas.openxmlformats.org/officeDocument/2006/relationships/hyperlink" Target="https://www.youtube.com/watch?v=fvrSFWskm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2020-04-04T13:10:00Z</dcterms:created>
  <dcterms:modified xsi:type="dcterms:W3CDTF">2020-05-03T13:36:00Z</dcterms:modified>
</cp:coreProperties>
</file>